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BD" w:rsidRPr="00A611AD" w:rsidRDefault="00E362BD" w:rsidP="00AD4E06">
      <w:pPr>
        <w:jc w:val="center"/>
        <w:rPr>
          <w:rFonts w:ascii="Times New Roman" w:hAnsi="Times New Roman" w:cs="Times New Roman"/>
          <w:b/>
          <w:bCs/>
          <w:sz w:val="24"/>
          <w:szCs w:val="24"/>
          <w:lang w:val="ru-RU"/>
        </w:rPr>
      </w:pPr>
      <w:r w:rsidRPr="00A611AD">
        <w:rPr>
          <w:rFonts w:ascii="Times New Roman" w:hAnsi="Times New Roman" w:cs="Times New Roman"/>
          <w:b/>
          <w:bCs/>
          <w:sz w:val="24"/>
          <w:szCs w:val="24"/>
          <w:lang w:val="ru-RU"/>
        </w:rPr>
        <w:t>РЕПУБЛИЧКИ ЗАВОД ЗА СТАТИСТИКУ</w:t>
      </w:r>
    </w:p>
    <w:p w:rsidR="00E362BD" w:rsidRPr="00A611AD" w:rsidRDefault="00E362BD" w:rsidP="00AD4E06">
      <w:pPr>
        <w:pBdr>
          <w:bottom w:val="single" w:sz="12" w:space="1" w:color="auto"/>
        </w:pBdr>
        <w:jc w:val="center"/>
        <w:rPr>
          <w:rFonts w:ascii="Times New Roman" w:hAnsi="Times New Roman" w:cs="Times New Roman"/>
          <w:b/>
          <w:bCs/>
          <w:sz w:val="24"/>
          <w:szCs w:val="24"/>
          <w:lang w:val="ru-RU"/>
        </w:rPr>
      </w:pPr>
      <w:r w:rsidRPr="00A611AD">
        <w:rPr>
          <w:rFonts w:ascii="Times New Roman" w:hAnsi="Times New Roman" w:cs="Times New Roman"/>
          <w:b/>
          <w:bCs/>
          <w:sz w:val="24"/>
          <w:szCs w:val="24"/>
          <w:lang w:val="ru-RU"/>
        </w:rPr>
        <w:t>Милана Ракића 5, 11 000 Београд</w:t>
      </w:r>
    </w:p>
    <w:p w:rsidR="00E362BD" w:rsidRPr="00A611AD" w:rsidRDefault="00E362BD" w:rsidP="00AD4E06">
      <w:pPr>
        <w:jc w:val="center"/>
        <w:rPr>
          <w:rFonts w:ascii="Times New Roman" w:hAnsi="Times New Roman" w:cs="Times New Roman"/>
          <w:lang w:val="ru-RU"/>
        </w:rPr>
      </w:pPr>
    </w:p>
    <w:p w:rsidR="00E362BD" w:rsidRPr="00A611AD" w:rsidRDefault="00E362BD" w:rsidP="00AD4E06">
      <w:pPr>
        <w:jc w:val="center"/>
        <w:rPr>
          <w:rFonts w:ascii="Times New Roman" w:hAnsi="Times New Roman" w:cs="Times New Roman"/>
          <w:lang w:val="ru-RU"/>
        </w:rPr>
      </w:pPr>
    </w:p>
    <w:p w:rsidR="00E362BD" w:rsidRPr="00A611AD" w:rsidRDefault="00E362BD" w:rsidP="00AD4E06">
      <w:pPr>
        <w:jc w:val="center"/>
        <w:rPr>
          <w:rFonts w:ascii="Times New Roman" w:hAnsi="Times New Roman" w:cs="Times New Roman"/>
          <w:lang w:val="ru-RU"/>
        </w:rPr>
      </w:pPr>
    </w:p>
    <w:p w:rsidR="00E362BD" w:rsidRPr="00A611AD" w:rsidRDefault="00E362BD" w:rsidP="00AD4E06">
      <w:pPr>
        <w:jc w:val="center"/>
        <w:rPr>
          <w:rFonts w:ascii="Times New Roman" w:hAnsi="Times New Roman" w:cs="Times New Roman"/>
          <w:lang w:val="ru-RU"/>
        </w:rPr>
      </w:pPr>
    </w:p>
    <w:p w:rsidR="00E362BD" w:rsidRPr="00A611AD" w:rsidRDefault="00E362BD" w:rsidP="00AD4E06">
      <w:pPr>
        <w:jc w:val="center"/>
        <w:rPr>
          <w:rFonts w:ascii="Times New Roman" w:hAnsi="Times New Roman" w:cs="Times New Roman"/>
          <w:lang w:val="ru-RU"/>
        </w:rPr>
      </w:pPr>
    </w:p>
    <w:p w:rsidR="00E362BD" w:rsidRPr="00A611AD" w:rsidRDefault="00E362BD" w:rsidP="00AD4E06">
      <w:pPr>
        <w:jc w:val="center"/>
        <w:rPr>
          <w:rFonts w:ascii="Times New Roman" w:hAnsi="Times New Roman" w:cs="Times New Roman"/>
          <w:sz w:val="32"/>
          <w:szCs w:val="32"/>
          <w:lang w:val="ru-RU"/>
        </w:rPr>
      </w:pPr>
    </w:p>
    <w:p w:rsidR="00E362BD" w:rsidRPr="00A611AD" w:rsidRDefault="00E362BD" w:rsidP="00AD4E06">
      <w:pPr>
        <w:jc w:val="center"/>
        <w:rPr>
          <w:rFonts w:ascii="Times New Roman" w:hAnsi="Times New Roman" w:cs="Times New Roman"/>
          <w:sz w:val="32"/>
          <w:szCs w:val="32"/>
          <w:lang w:val="ru-RU"/>
        </w:rPr>
      </w:pPr>
      <w:r w:rsidRPr="00A611AD">
        <w:rPr>
          <w:rFonts w:ascii="Times New Roman" w:hAnsi="Times New Roman" w:cs="Times New Roman"/>
          <w:sz w:val="32"/>
          <w:szCs w:val="32"/>
          <w:lang w:val="ru-RU"/>
        </w:rPr>
        <w:t>К О Н К У Р С Н А   Д О К У М Е Н Т А Ц И Ј А</w:t>
      </w:r>
    </w:p>
    <w:p w:rsidR="00E362BD" w:rsidRPr="00A611AD" w:rsidRDefault="00E362BD" w:rsidP="00AD4E06">
      <w:pPr>
        <w:jc w:val="center"/>
        <w:rPr>
          <w:rFonts w:ascii="Times New Roman" w:hAnsi="Times New Roman" w:cs="Times New Roman"/>
          <w:sz w:val="28"/>
          <w:szCs w:val="28"/>
          <w:lang w:val="ru-RU"/>
        </w:rPr>
      </w:pPr>
      <w:r w:rsidRPr="00A611AD">
        <w:rPr>
          <w:rFonts w:ascii="Times New Roman" w:hAnsi="Times New Roman" w:cs="Times New Roman"/>
          <w:sz w:val="28"/>
          <w:szCs w:val="28"/>
          <w:lang w:val="ru-RU"/>
        </w:rPr>
        <w:t>Јавна набавка услуга – откуп, одношење и уништавање безвредног регистратурског материјала</w:t>
      </w:r>
    </w:p>
    <w:p w:rsidR="00E362BD" w:rsidRPr="00A611AD" w:rsidRDefault="00E362BD" w:rsidP="00AD4E06">
      <w:pPr>
        <w:jc w:val="center"/>
        <w:rPr>
          <w:rFonts w:ascii="Times New Roman" w:hAnsi="Times New Roman" w:cs="Times New Roman"/>
          <w:sz w:val="28"/>
          <w:szCs w:val="28"/>
          <w:lang w:val="ru-RU"/>
        </w:rPr>
      </w:pPr>
      <w:r w:rsidRPr="00A611AD">
        <w:rPr>
          <w:rFonts w:ascii="Times New Roman" w:hAnsi="Times New Roman" w:cs="Times New Roman"/>
          <w:sz w:val="28"/>
          <w:szCs w:val="28"/>
          <w:lang w:val="ru-RU"/>
        </w:rPr>
        <w:t>Број јавне набавке: 01/2015</w:t>
      </w:r>
    </w:p>
    <w:p w:rsidR="00E362BD" w:rsidRPr="00A611AD" w:rsidRDefault="00E362BD" w:rsidP="00AD4E06">
      <w:pPr>
        <w:jc w:val="center"/>
        <w:rPr>
          <w:rFonts w:ascii="Times New Roman" w:hAnsi="Times New Roman" w:cs="Times New Roman"/>
          <w:sz w:val="28"/>
          <w:szCs w:val="28"/>
          <w:lang w:val="ru-RU"/>
        </w:rPr>
      </w:pPr>
    </w:p>
    <w:p w:rsidR="00E362BD" w:rsidRPr="00A611AD" w:rsidRDefault="00E362BD" w:rsidP="00AD4E06">
      <w:pPr>
        <w:jc w:val="center"/>
        <w:rPr>
          <w:rFonts w:ascii="Times New Roman" w:hAnsi="Times New Roman" w:cs="Times New Roman"/>
          <w:sz w:val="28"/>
          <w:szCs w:val="28"/>
          <w:lang w:val="ru-RU"/>
        </w:rPr>
      </w:pPr>
    </w:p>
    <w:p w:rsidR="00E362BD" w:rsidRPr="00A611AD" w:rsidRDefault="00E362BD" w:rsidP="00AD4E06">
      <w:pPr>
        <w:jc w:val="center"/>
        <w:rPr>
          <w:rFonts w:ascii="Times New Roman" w:hAnsi="Times New Roman" w:cs="Times New Roman"/>
          <w:sz w:val="28"/>
          <w:szCs w:val="28"/>
          <w:lang w:val="ru-RU"/>
        </w:rPr>
      </w:pPr>
    </w:p>
    <w:p w:rsidR="00E362BD" w:rsidRPr="00A611AD" w:rsidRDefault="00E362BD" w:rsidP="00AD4E06">
      <w:pPr>
        <w:jc w:val="center"/>
        <w:rPr>
          <w:rFonts w:ascii="Times New Roman" w:hAnsi="Times New Roman" w:cs="Times New Roman"/>
          <w:sz w:val="28"/>
          <w:szCs w:val="28"/>
          <w:lang w:val="ru-RU"/>
        </w:rPr>
      </w:pPr>
    </w:p>
    <w:p w:rsidR="00E362BD" w:rsidRPr="00A611AD" w:rsidRDefault="00E362BD" w:rsidP="00AD4E06">
      <w:pPr>
        <w:jc w:val="center"/>
        <w:rPr>
          <w:rFonts w:ascii="Times New Roman" w:hAnsi="Times New Roman" w:cs="Times New Roman"/>
          <w:sz w:val="28"/>
          <w:szCs w:val="28"/>
          <w:lang w:val="ru-RU"/>
        </w:rPr>
      </w:pPr>
    </w:p>
    <w:p w:rsidR="00E362BD" w:rsidRPr="00A611AD" w:rsidRDefault="00E362BD" w:rsidP="00AD4E06">
      <w:pPr>
        <w:jc w:val="center"/>
        <w:rPr>
          <w:rFonts w:ascii="Times New Roman" w:hAnsi="Times New Roman" w:cs="Times New Roman"/>
          <w:sz w:val="28"/>
          <w:szCs w:val="28"/>
          <w:lang w:val="ru-RU"/>
        </w:rPr>
      </w:pPr>
    </w:p>
    <w:p w:rsidR="00E362BD" w:rsidRPr="00A611AD" w:rsidRDefault="00E362BD" w:rsidP="00AD4E06">
      <w:pPr>
        <w:jc w:val="center"/>
        <w:rPr>
          <w:rFonts w:ascii="Times New Roman" w:hAnsi="Times New Roman" w:cs="Times New Roman"/>
          <w:sz w:val="28"/>
          <w:szCs w:val="28"/>
          <w:lang w:val="ru-RU"/>
        </w:rPr>
      </w:pPr>
    </w:p>
    <w:p w:rsidR="00E362BD" w:rsidRPr="00A611AD" w:rsidRDefault="00E362BD" w:rsidP="00AD4E06">
      <w:pPr>
        <w:jc w:val="center"/>
        <w:rPr>
          <w:rFonts w:ascii="Times New Roman" w:hAnsi="Times New Roman" w:cs="Times New Roman"/>
          <w:sz w:val="28"/>
          <w:szCs w:val="28"/>
          <w:lang w:val="ru-RU"/>
        </w:rPr>
      </w:pPr>
    </w:p>
    <w:p w:rsidR="00E362BD" w:rsidRPr="00A611AD" w:rsidRDefault="00E362BD" w:rsidP="00AD4E06">
      <w:pPr>
        <w:jc w:val="center"/>
        <w:rPr>
          <w:rFonts w:ascii="Times New Roman" w:hAnsi="Times New Roman" w:cs="Times New Roman"/>
          <w:sz w:val="28"/>
          <w:szCs w:val="28"/>
          <w:lang w:val="ru-RU"/>
        </w:rPr>
      </w:pPr>
    </w:p>
    <w:p w:rsidR="00E362BD" w:rsidRPr="00A611AD" w:rsidRDefault="00E362BD" w:rsidP="00AD4E06">
      <w:pPr>
        <w:jc w:val="center"/>
        <w:rPr>
          <w:rFonts w:ascii="Times New Roman" w:hAnsi="Times New Roman" w:cs="Times New Roman"/>
          <w:sz w:val="28"/>
          <w:szCs w:val="28"/>
          <w:lang w:val="ru-RU"/>
        </w:rPr>
      </w:pPr>
    </w:p>
    <w:p w:rsidR="00E362BD" w:rsidRPr="00A611AD" w:rsidRDefault="00E362BD" w:rsidP="00AD4E06">
      <w:pPr>
        <w:jc w:val="center"/>
        <w:rPr>
          <w:rFonts w:ascii="Times New Roman" w:hAnsi="Times New Roman" w:cs="Times New Roman"/>
          <w:sz w:val="28"/>
          <w:szCs w:val="28"/>
          <w:lang w:val="ru-RU"/>
        </w:rPr>
      </w:pPr>
    </w:p>
    <w:p w:rsidR="00E362BD" w:rsidRPr="00A611AD" w:rsidRDefault="00E362BD" w:rsidP="00AD4E06">
      <w:pPr>
        <w:jc w:val="center"/>
        <w:rPr>
          <w:rFonts w:ascii="Times New Roman" w:hAnsi="Times New Roman" w:cs="Times New Roman"/>
          <w:sz w:val="24"/>
          <w:szCs w:val="24"/>
          <w:lang w:val="ru-RU"/>
        </w:rPr>
      </w:pPr>
      <w:r w:rsidRPr="00A611AD">
        <w:rPr>
          <w:rFonts w:ascii="Times New Roman" w:hAnsi="Times New Roman" w:cs="Times New Roman"/>
          <w:sz w:val="24"/>
          <w:szCs w:val="24"/>
          <w:lang w:val="ru-RU"/>
        </w:rPr>
        <w:t>Јануар 2015. године</w:t>
      </w:r>
    </w:p>
    <w:p w:rsidR="00E362BD" w:rsidRPr="00A611AD" w:rsidRDefault="00E362BD" w:rsidP="00AD4E0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На основу члана 39. став 1. Закона о јавним набавкама („Сл. гласник РС“ број 124/2012“), члана</w:t>
      </w:r>
      <w:r>
        <w:rPr>
          <w:rFonts w:ascii="Times New Roman" w:hAnsi="Times New Roman" w:cs="Times New Roman"/>
          <w:sz w:val="24"/>
          <w:szCs w:val="24"/>
          <w:lang w:val="ru-RU"/>
        </w:rPr>
        <w:t xml:space="preserve"> </w:t>
      </w:r>
      <w:r w:rsidRPr="00AD4E06">
        <w:rPr>
          <w:rFonts w:ascii="Times New Roman" w:hAnsi="Times New Roman" w:cs="Times New Roman"/>
          <w:sz w:val="24"/>
          <w:szCs w:val="24"/>
          <w:lang w:val="sr-Cyrl-CS"/>
        </w:rPr>
        <w:t>2</w:t>
      </w:r>
      <w:r w:rsidRPr="00A611AD">
        <w:rPr>
          <w:rFonts w:ascii="Times New Roman" w:hAnsi="Times New Roman" w:cs="Times New Roman"/>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06 број 404-404/51  и  Решења о образовању комисије за јавну набавку   06 број 404-404/51</w:t>
      </w:r>
      <w:r w:rsidRPr="00C420C5">
        <w:rPr>
          <w:rFonts w:ascii="Times New Roman" w:hAnsi="Times New Roman" w:cs="Times New Roman"/>
          <w:sz w:val="24"/>
          <w:szCs w:val="24"/>
          <w:lang w:val="sr-Cyrl-CS"/>
        </w:rPr>
        <w:t>-1 од 13.01.2015. године</w:t>
      </w:r>
      <w:r w:rsidRPr="00A611AD">
        <w:rPr>
          <w:rFonts w:ascii="Times New Roman" w:hAnsi="Times New Roman" w:cs="Times New Roman"/>
          <w:sz w:val="24"/>
          <w:szCs w:val="24"/>
          <w:lang w:val="ru-RU"/>
        </w:rPr>
        <w:t>, припремљена је:</w:t>
      </w:r>
    </w:p>
    <w:p w:rsidR="00E362BD" w:rsidRPr="00A611AD" w:rsidRDefault="00E362BD" w:rsidP="00AD4E06">
      <w:pPr>
        <w:jc w:val="both"/>
        <w:rPr>
          <w:rFonts w:ascii="Times New Roman" w:hAnsi="Times New Roman" w:cs="Times New Roman"/>
          <w:lang w:val="ru-RU"/>
        </w:rPr>
      </w:pPr>
    </w:p>
    <w:p w:rsidR="00E362BD" w:rsidRPr="00A611AD" w:rsidRDefault="00E362BD" w:rsidP="00AD4E06">
      <w:pPr>
        <w:jc w:val="both"/>
        <w:rPr>
          <w:rFonts w:ascii="Times New Roman" w:hAnsi="Times New Roman" w:cs="Times New Roman"/>
          <w:lang w:val="ru-RU"/>
        </w:rPr>
      </w:pPr>
    </w:p>
    <w:p w:rsidR="00E362BD" w:rsidRPr="00A611AD" w:rsidRDefault="00E362BD" w:rsidP="00AD4E06">
      <w:pPr>
        <w:jc w:val="center"/>
        <w:rPr>
          <w:rFonts w:ascii="Times New Roman" w:hAnsi="Times New Roman" w:cs="Times New Roman"/>
          <w:sz w:val="28"/>
          <w:szCs w:val="28"/>
          <w:lang w:val="ru-RU"/>
        </w:rPr>
      </w:pPr>
      <w:r w:rsidRPr="00A611AD">
        <w:rPr>
          <w:rFonts w:ascii="Times New Roman" w:hAnsi="Times New Roman" w:cs="Times New Roman"/>
          <w:sz w:val="28"/>
          <w:szCs w:val="28"/>
          <w:lang w:val="ru-RU"/>
        </w:rPr>
        <w:t>Конкурсна документација</w:t>
      </w:r>
    </w:p>
    <w:p w:rsidR="00E362BD" w:rsidRPr="00A611AD" w:rsidRDefault="00E362BD" w:rsidP="00AD4E06">
      <w:pPr>
        <w:jc w:val="center"/>
        <w:rPr>
          <w:rFonts w:ascii="Times New Roman" w:hAnsi="Times New Roman" w:cs="Times New Roman"/>
          <w:sz w:val="24"/>
          <w:szCs w:val="24"/>
          <w:lang w:val="ru-RU"/>
        </w:rPr>
      </w:pPr>
      <w:r w:rsidRPr="00A611AD">
        <w:rPr>
          <w:rFonts w:ascii="Times New Roman" w:hAnsi="Times New Roman" w:cs="Times New Roman"/>
          <w:sz w:val="24"/>
          <w:szCs w:val="24"/>
          <w:lang w:val="ru-RU"/>
        </w:rPr>
        <w:t>у поступку јавне набавке мале вредности –откуп, одношење и уништавање безвредног регистратурског материјала</w:t>
      </w:r>
    </w:p>
    <w:p w:rsidR="00E362BD" w:rsidRPr="00A611AD" w:rsidRDefault="00E362BD">
      <w:pPr>
        <w:rPr>
          <w:rFonts w:ascii="Times New Roman" w:hAnsi="Times New Roman" w:cs="Times New Roman"/>
          <w:sz w:val="24"/>
          <w:szCs w:val="24"/>
          <w:lang w:val="ru-RU"/>
        </w:rPr>
      </w:pPr>
    </w:p>
    <w:p w:rsidR="00E362BD" w:rsidRPr="00A611AD" w:rsidRDefault="00E362BD">
      <w:pPr>
        <w:rPr>
          <w:rFonts w:ascii="Times New Roman" w:hAnsi="Times New Roman" w:cs="Times New Roman"/>
          <w:sz w:val="24"/>
          <w:szCs w:val="24"/>
          <w:lang w:val="ru-RU"/>
        </w:rPr>
      </w:pPr>
    </w:p>
    <w:p w:rsidR="00E362BD" w:rsidRDefault="00E362BD">
      <w:pPr>
        <w:rPr>
          <w:rFonts w:ascii="Times New Roman" w:hAnsi="Times New Roman" w:cs="Times New Roman"/>
          <w:sz w:val="24"/>
          <w:szCs w:val="24"/>
        </w:rPr>
      </w:pPr>
      <w:r w:rsidRPr="00AD4E06">
        <w:rPr>
          <w:rFonts w:ascii="Times New Roman" w:hAnsi="Times New Roman" w:cs="Times New Roman"/>
          <w:sz w:val="24"/>
          <w:szCs w:val="24"/>
        </w:rPr>
        <w:t>Конкурсна документација садржи:</w:t>
      </w:r>
    </w:p>
    <w:p w:rsidR="00E362BD" w:rsidRDefault="00E362BD" w:rsidP="00AD4E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Опште податке о јавној набавци</w:t>
      </w:r>
    </w:p>
    <w:p w:rsidR="00E362BD" w:rsidRDefault="00E362BD" w:rsidP="00AD4E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Податке о предмету јавне набавке</w:t>
      </w:r>
    </w:p>
    <w:p w:rsidR="00E362BD" w:rsidRPr="00A611AD" w:rsidRDefault="00E362BD" w:rsidP="00AD4E06">
      <w:pPr>
        <w:pStyle w:val="ListParagraph"/>
        <w:numPr>
          <w:ilvl w:val="0"/>
          <w:numId w:val="1"/>
        </w:numPr>
        <w:rPr>
          <w:rFonts w:ascii="Times New Roman" w:hAnsi="Times New Roman" w:cs="Times New Roman"/>
          <w:sz w:val="24"/>
          <w:szCs w:val="24"/>
          <w:lang w:val="ru-RU"/>
        </w:rPr>
      </w:pPr>
      <w:r w:rsidRPr="00A611AD">
        <w:rPr>
          <w:rFonts w:ascii="Times New Roman" w:hAnsi="Times New Roman" w:cs="Times New Roman"/>
          <w:sz w:val="24"/>
          <w:szCs w:val="24"/>
          <w:lang w:val="ru-RU"/>
        </w:rPr>
        <w:t>Услови за учешће у поступку јавне набавке из члана 75. и 76. Закона о јавним набавкама и упутство како се доказује испуњеност тих услова</w:t>
      </w:r>
    </w:p>
    <w:p w:rsidR="00E362BD" w:rsidRPr="00A611AD" w:rsidRDefault="00E362BD" w:rsidP="00AD4E06">
      <w:pPr>
        <w:pStyle w:val="ListParagraph"/>
        <w:numPr>
          <w:ilvl w:val="0"/>
          <w:numId w:val="1"/>
        </w:numPr>
        <w:rPr>
          <w:rFonts w:ascii="Times New Roman" w:hAnsi="Times New Roman" w:cs="Times New Roman"/>
          <w:sz w:val="24"/>
          <w:szCs w:val="24"/>
          <w:lang w:val="ru-RU"/>
        </w:rPr>
      </w:pPr>
      <w:r w:rsidRPr="00A611AD">
        <w:rPr>
          <w:rFonts w:ascii="Times New Roman" w:hAnsi="Times New Roman" w:cs="Times New Roman"/>
          <w:sz w:val="24"/>
          <w:szCs w:val="24"/>
          <w:lang w:val="ru-RU"/>
        </w:rPr>
        <w:t>Упутство понуђачима како да сачине понуду</w:t>
      </w:r>
    </w:p>
    <w:p w:rsidR="00E362BD" w:rsidRPr="007B5D5B" w:rsidRDefault="00E362BD" w:rsidP="00AD4E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Образац понуде</w:t>
      </w:r>
    </w:p>
    <w:p w:rsidR="00E362BD" w:rsidRDefault="00E362BD" w:rsidP="00AD4E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sr-Cyrl-CS"/>
        </w:rPr>
        <w:t>Образац и потврде за референце</w:t>
      </w:r>
    </w:p>
    <w:p w:rsidR="00E362BD" w:rsidRDefault="00E362BD" w:rsidP="00AD4E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Модел уговора</w:t>
      </w:r>
    </w:p>
    <w:p w:rsidR="00E362BD" w:rsidRDefault="00E362BD" w:rsidP="00AD4E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Образац трошкова припреме понуде</w:t>
      </w:r>
    </w:p>
    <w:p w:rsidR="00E362BD" w:rsidRDefault="00E362BD" w:rsidP="00AD4E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Образац изјаве о независној понуди</w:t>
      </w:r>
    </w:p>
    <w:p w:rsidR="00E362BD" w:rsidRDefault="00E362BD" w:rsidP="00AD4E06">
      <w:pPr>
        <w:pStyle w:val="ListParagraph"/>
        <w:numPr>
          <w:ilvl w:val="0"/>
          <w:numId w:val="1"/>
        </w:numPr>
        <w:rPr>
          <w:rFonts w:ascii="Times New Roman" w:hAnsi="Times New Roman" w:cs="Times New Roman"/>
          <w:sz w:val="24"/>
          <w:szCs w:val="24"/>
        </w:rPr>
      </w:pPr>
      <w:r w:rsidRPr="00A611AD">
        <w:rPr>
          <w:rFonts w:ascii="Times New Roman" w:hAnsi="Times New Roman" w:cs="Times New Roman"/>
          <w:sz w:val="24"/>
          <w:szCs w:val="24"/>
          <w:lang w:val="ru-RU"/>
        </w:rPr>
        <w:t xml:space="preserve">Образац изјаве о поштовању обавеза из члана 75. став 2. </w:t>
      </w:r>
      <w:r>
        <w:rPr>
          <w:rFonts w:ascii="Times New Roman" w:hAnsi="Times New Roman" w:cs="Times New Roman"/>
          <w:sz w:val="24"/>
          <w:szCs w:val="24"/>
        </w:rPr>
        <w:t>Закона о јавним набавкама</w:t>
      </w:r>
    </w:p>
    <w:p w:rsidR="00E362BD" w:rsidRDefault="00E362BD" w:rsidP="00AD4E06">
      <w:pPr>
        <w:rPr>
          <w:rFonts w:ascii="Times New Roman" w:hAnsi="Times New Roman" w:cs="Times New Roman"/>
          <w:sz w:val="24"/>
          <w:szCs w:val="24"/>
        </w:rPr>
      </w:pPr>
    </w:p>
    <w:p w:rsidR="00E362BD" w:rsidRDefault="00E362BD" w:rsidP="00AD4E06">
      <w:pPr>
        <w:rPr>
          <w:rFonts w:ascii="Times New Roman" w:hAnsi="Times New Roman" w:cs="Times New Roman"/>
          <w:sz w:val="24"/>
          <w:szCs w:val="24"/>
        </w:rPr>
      </w:pPr>
    </w:p>
    <w:p w:rsidR="00E362BD" w:rsidRDefault="00E362BD" w:rsidP="00AD4E06">
      <w:pPr>
        <w:rPr>
          <w:rFonts w:ascii="Times New Roman" w:hAnsi="Times New Roman" w:cs="Times New Roman"/>
          <w:sz w:val="24"/>
          <w:szCs w:val="24"/>
        </w:rPr>
      </w:pPr>
    </w:p>
    <w:p w:rsidR="00E362BD" w:rsidRDefault="00E362BD" w:rsidP="00AD4E06">
      <w:pPr>
        <w:rPr>
          <w:rFonts w:ascii="Times New Roman" w:hAnsi="Times New Roman" w:cs="Times New Roman"/>
          <w:sz w:val="24"/>
          <w:szCs w:val="24"/>
        </w:rPr>
      </w:pPr>
    </w:p>
    <w:p w:rsidR="00E362BD" w:rsidRPr="00B5671B" w:rsidRDefault="00E362BD" w:rsidP="00B5671B">
      <w:pPr>
        <w:pStyle w:val="ListParagraph"/>
        <w:numPr>
          <w:ilvl w:val="0"/>
          <w:numId w:val="2"/>
        </w:numPr>
        <w:jc w:val="center"/>
        <w:rPr>
          <w:rFonts w:ascii="Times New Roman" w:hAnsi="Times New Roman" w:cs="Times New Roman"/>
          <w:b/>
          <w:bCs/>
          <w:sz w:val="28"/>
          <w:szCs w:val="28"/>
        </w:rPr>
      </w:pPr>
      <w:r w:rsidRPr="00B5671B">
        <w:rPr>
          <w:rFonts w:ascii="Times New Roman" w:hAnsi="Times New Roman" w:cs="Times New Roman"/>
          <w:b/>
          <w:bCs/>
          <w:sz w:val="28"/>
          <w:szCs w:val="28"/>
        </w:rPr>
        <w:t>Општи подаци о јавној набавци</w:t>
      </w:r>
    </w:p>
    <w:p w:rsidR="00E362BD" w:rsidRDefault="00E362BD" w:rsidP="002B3E6D">
      <w:pPr>
        <w:tabs>
          <w:tab w:val="left" w:pos="1800"/>
        </w:tabs>
        <w:rPr>
          <w:rFonts w:ascii="Times New Roman" w:hAnsi="Times New Roman" w:cs="Times New Roman"/>
          <w:sz w:val="28"/>
          <w:szCs w:val="28"/>
        </w:rPr>
      </w:pPr>
      <w:r>
        <w:rPr>
          <w:rFonts w:ascii="Times New Roman" w:hAnsi="Times New Roman" w:cs="Times New Roman"/>
          <w:sz w:val="28"/>
          <w:szCs w:val="28"/>
        </w:rPr>
        <w:tab/>
      </w:r>
    </w:p>
    <w:p w:rsidR="00E362BD" w:rsidRPr="009B4CCB" w:rsidRDefault="00E362BD" w:rsidP="00AD4E06">
      <w:pPr>
        <w:pStyle w:val="ListParagraph"/>
        <w:numPr>
          <w:ilvl w:val="0"/>
          <w:numId w:val="2"/>
        </w:numPr>
        <w:jc w:val="both"/>
        <w:rPr>
          <w:rFonts w:ascii="Times New Roman" w:hAnsi="Times New Roman" w:cs="Times New Roman"/>
          <w:b/>
          <w:bCs/>
        </w:rPr>
      </w:pPr>
      <w:r w:rsidRPr="009B4CCB">
        <w:rPr>
          <w:rFonts w:ascii="Times New Roman" w:hAnsi="Times New Roman" w:cs="Times New Roman"/>
          <w:b/>
          <w:bCs/>
        </w:rPr>
        <w:t>Подаци о наручиоцу</w:t>
      </w:r>
    </w:p>
    <w:p w:rsidR="00E362BD" w:rsidRDefault="00E362BD" w:rsidP="009B4CCB">
      <w:pPr>
        <w:pStyle w:val="ListParagraph"/>
        <w:jc w:val="both"/>
        <w:rPr>
          <w:rFonts w:ascii="Times New Roman" w:hAnsi="Times New Roman" w:cs="Times New Roman"/>
        </w:rPr>
      </w:pPr>
    </w:p>
    <w:p w:rsidR="00E362BD" w:rsidRPr="00A611AD" w:rsidRDefault="00E362BD" w:rsidP="00AD4E06">
      <w:pPr>
        <w:pStyle w:val="ListParagraph"/>
        <w:jc w:val="both"/>
        <w:rPr>
          <w:rFonts w:ascii="Times New Roman" w:hAnsi="Times New Roman" w:cs="Times New Roman"/>
          <w:lang w:val="ru-RU"/>
        </w:rPr>
      </w:pPr>
      <w:r w:rsidRPr="00A611AD">
        <w:rPr>
          <w:rFonts w:ascii="Times New Roman" w:hAnsi="Times New Roman" w:cs="Times New Roman"/>
          <w:lang w:val="ru-RU"/>
        </w:rPr>
        <w:t xml:space="preserve">Републички завод за статистику, Милана Ракића 5, 11 000 Београд, интернет страница: </w:t>
      </w:r>
      <w:r w:rsidRPr="00AD4E06">
        <w:rPr>
          <w:rFonts w:ascii="Times New Roman" w:hAnsi="Times New Roman" w:cs="Times New Roman"/>
        </w:rPr>
        <w:t>www</w:t>
      </w:r>
      <w:r w:rsidRPr="00A611AD">
        <w:rPr>
          <w:rFonts w:ascii="Times New Roman" w:hAnsi="Times New Roman" w:cs="Times New Roman"/>
          <w:lang w:val="ru-RU"/>
        </w:rPr>
        <w:t>.</w:t>
      </w:r>
      <w:r w:rsidRPr="00AD4E06">
        <w:rPr>
          <w:rFonts w:ascii="Times New Roman" w:hAnsi="Times New Roman" w:cs="Times New Roman"/>
        </w:rPr>
        <w:t>stat</w:t>
      </w:r>
      <w:r w:rsidRPr="00A611AD">
        <w:rPr>
          <w:rFonts w:ascii="Times New Roman" w:hAnsi="Times New Roman" w:cs="Times New Roman"/>
          <w:lang w:val="ru-RU"/>
        </w:rPr>
        <w:t>.</w:t>
      </w:r>
      <w:r w:rsidRPr="00AD4E06">
        <w:rPr>
          <w:rFonts w:ascii="Times New Roman" w:hAnsi="Times New Roman" w:cs="Times New Roman"/>
        </w:rPr>
        <w:t>gov</w:t>
      </w:r>
      <w:r w:rsidRPr="00A611AD">
        <w:rPr>
          <w:rFonts w:ascii="Times New Roman" w:hAnsi="Times New Roman" w:cs="Times New Roman"/>
          <w:lang w:val="ru-RU"/>
        </w:rPr>
        <w:t>.</w:t>
      </w:r>
      <w:r w:rsidRPr="00AD4E06">
        <w:rPr>
          <w:rFonts w:ascii="Times New Roman" w:hAnsi="Times New Roman" w:cs="Times New Roman"/>
        </w:rPr>
        <w:t>rs</w:t>
      </w:r>
    </w:p>
    <w:p w:rsidR="00E362BD" w:rsidRPr="009B4CCB" w:rsidRDefault="00E362BD" w:rsidP="00AD4E06">
      <w:pPr>
        <w:pStyle w:val="ListParagraph"/>
        <w:numPr>
          <w:ilvl w:val="0"/>
          <w:numId w:val="2"/>
        </w:numPr>
        <w:jc w:val="both"/>
        <w:rPr>
          <w:rFonts w:ascii="Times New Roman" w:hAnsi="Times New Roman" w:cs="Times New Roman"/>
          <w:b/>
          <w:bCs/>
          <w:sz w:val="24"/>
          <w:szCs w:val="24"/>
        </w:rPr>
      </w:pPr>
      <w:r w:rsidRPr="009B4CCB">
        <w:rPr>
          <w:rFonts w:ascii="Times New Roman" w:hAnsi="Times New Roman" w:cs="Times New Roman"/>
          <w:b/>
          <w:bCs/>
          <w:sz w:val="24"/>
          <w:szCs w:val="24"/>
        </w:rPr>
        <w:t>Врста поступка јавне набавке</w:t>
      </w:r>
    </w:p>
    <w:p w:rsidR="00E362BD" w:rsidRPr="00A611AD" w:rsidRDefault="00E362BD" w:rsidP="009B4CCB">
      <w:pPr>
        <w:pStyle w:val="ListParagraph"/>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Јавна набавка се спроводи на основу члана 39. став 1. Закона о јавним набавкама („Сл. гласник РС“ број 124/2012) као поступак јавне набавке мале вредности.</w:t>
      </w:r>
    </w:p>
    <w:p w:rsidR="00E362BD" w:rsidRPr="000E440C" w:rsidRDefault="00E362BD" w:rsidP="000E440C">
      <w:pPr>
        <w:pStyle w:val="ListParagraph"/>
        <w:numPr>
          <w:ilvl w:val="0"/>
          <w:numId w:val="2"/>
        </w:numPr>
        <w:jc w:val="both"/>
        <w:rPr>
          <w:rFonts w:ascii="Times New Roman" w:hAnsi="Times New Roman" w:cs="Times New Roman"/>
          <w:b/>
          <w:bCs/>
          <w:sz w:val="24"/>
          <w:szCs w:val="24"/>
        </w:rPr>
      </w:pPr>
      <w:r w:rsidRPr="009B4CCB">
        <w:rPr>
          <w:rFonts w:ascii="Times New Roman" w:hAnsi="Times New Roman" w:cs="Times New Roman"/>
          <w:b/>
          <w:bCs/>
          <w:sz w:val="24"/>
          <w:szCs w:val="24"/>
        </w:rPr>
        <w:t>Предмет јавне набавке</w:t>
      </w:r>
    </w:p>
    <w:p w:rsidR="00E362BD" w:rsidRPr="00A611AD" w:rsidRDefault="00E362BD" w:rsidP="000E440C">
      <w:pPr>
        <w:ind w:left="720"/>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Предмет јавне набавке су услуге-откуп, одношење и уништавање безвредног              регистратурског материјала.</w:t>
      </w:r>
    </w:p>
    <w:p w:rsidR="00E362BD" w:rsidRPr="00A611AD" w:rsidRDefault="00E362BD" w:rsidP="009B4CCB">
      <w:pPr>
        <w:pStyle w:val="ListParagraph"/>
        <w:numPr>
          <w:ilvl w:val="0"/>
          <w:numId w:val="2"/>
        </w:numPr>
        <w:jc w:val="both"/>
        <w:rPr>
          <w:rFonts w:ascii="Times New Roman" w:hAnsi="Times New Roman" w:cs="Times New Roman"/>
          <w:b/>
          <w:bCs/>
          <w:sz w:val="24"/>
          <w:szCs w:val="24"/>
          <w:lang w:val="ru-RU"/>
        </w:rPr>
      </w:pPr>
      <w:r w:rsidRPr="00A611AD">
        <w:rPr>
          <w:rFonts w:ascii="Times New Roman" w:hAnsi="Times New Roman" w:cs="Times New Roman"/>
          <w:b/>
          <w:bCs/>
          <w:sz w:val="24"/>
          <w:szCs w:val="24"/>
          <w:lang w:val="ru-RU"/>
        </w:rPr>
        <w:t>Назив и ознака из општег речника набавке</w:t>
      </w:r>
    </w:p>
    <w:p w:rsidR="00E362BD" w:rsidRDefault="00E362BD" w:rsidP="000E440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Услуге излучења архивске грађе, </w:t>
      </w:r>
      <w:r w:rsidRPr="00B5671B">
        <w:rPr>
          <w:rFonts w:ascii="Times New Roman" w:hAnsi="Times New Roman" w:cs="Times New Roman"/>
          <w:sz w:val="24"/>
          <w:szCs w:val="24"/>
        </w:rPr>
        <w:t>92512100-4</w:t>
      </w:r>
      <w:r>
        <w:rPr>
          <w:rFonts w:ascii="Times New Roman" w:hAnsi="Times New Roman" w:cs="Times New Roman"/>
          <w:sz w:val="24"/>
          <w:szCs w:val="24"/>
        </w:rPr>
        <w:t>.</w:t>
      </w:r>
    </w:p>
    <w:p w:rsidR="00E362BD" w:rsidRPr="009B4CCB" w:rsidRDefault="00E362BD" w:rsidP="009B4CCB">
      <w:pPr>
        <w:pStyle w:val="ListParagraph"/>
        <w:numPr>
          <w:ilvl w:val="0"/>
          <w:numId w:val="2"/>
        </w:numPr>
        <w:jc w:val="both"/>
        <w:rPr>
          <w:rFonts w:ascii="Times New Roman" w:hAnsi="Times New Roman" w:cs="Times New Roman"/>
          <w:b/>
          <w:bCs/>
          <w:sz w:val="24"/>
          <w:szCs w:val="24"/>
        </w:rPr>
      </w:pPr>
      <w:r w:rsidRPr="009B4CCB">
        <w:rPr>
          <w:rFonts w:ascii="Times New Roman" w:hAnsi="Times New Roman" w:cs="Times New Roman"/>
          <w:b/>
          <w:bCs/>
          <w:sz w:val="24"/>
          <w:szCs w:val="24"/>
        </w:rPr>
        <w:t>Циљ поступка</w:t>
      </w:r>
    </w:p>
    <w:p w:rsidR="00E362BD" w:rsidRPr="00A611AD" w:rsidRDefault="00E362BD" w:rsidP="009B4CCB">
      <w:pPr>
        <w:pStyle w:val="ListParagraph"/>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Поступак јавне набавке се спроводи ради закључења уговора о набавци.</w:t>
      </w:r>
    </w:p>
    <w:p w:rsidR="00E362BD" w:rsidRPr="00A611AD" w:rsidRDefault="00E362BD" w:rsidP="009B4CCB">
      <w:pPr>
        <w:pStyle w:val="ListParagraph"/>
        <w:numPr>
          <w:ilvl w:val="0"/>
          <w:numId w:val="2"/>
        </w:numPr>
        <w:jc w:val="both"/>
        <w:rPr>
          <w:rFonts w:ascii="Times New Roman" w:hAnsi="Times New Roman" w:cs="Times New Roman"/>
          <w:b/>
          <w:bCs/>
          <w:sz w:val="24"/>
          <w:szCs w:val="24"/>
          <w:lang w:val="ru-RU"/>
        </w:rPr>
      </w:pPr>
      <w:r w:rsidRPr="00A611AD">
        <w:rPr>
          <w:rFonts w:ascii="Times New Roman" w:hAnsi="Times New Roman" w:cs="Times New Roman"/>
          <w:b/>
          <w:bCs/>
          <w:sz w:val="24"/>
          <w:szCs w:val="24"/>
          <w:lang w:val="ru-RU"/>
        </w:rPr>
        <w:t>Да ли је јавна набавка обликована по партијама?</w:t>
      </w:r>
    </w:p>
    <w:p w:rsidR="00E362BD" w:rsidRPr="00A611AD" w:rsidRDefault="00E362BD" w:rsidP="009B4CCB">
      <w:pPr>
        <w:pStyle w:val="ListParagraph"/>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Јавна набавка није обликована по партијама.</w:t>
      </w:r>
    </w:p>
    <w:p w:rsidR="00E362BD" w:rsidRDefault="00E362BD" w:rsidP="009B4CCB">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Контакт (лице или служба)</w:t>
      </w:r>
    </w:p>
    <w:p w:rsidR="00E362BD" w:rsidRPr="00A611AD" w:rsidRDefault="00E362BD" w:rsidP="009B4CCB">
      <w:pPr>
        <w:pStyle w:val="ListParagraph"/>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Одсек за правне и имовинске послове, број телефона 011/ 2422-029</w:t>
      </w:r>
    </w:p>
    <w:p w:rsidR="00E362BD" w:rsidRPr="00A611AD" w:rsidRDefault="00E362BD" w:rsidP="009B4CCB">
      <w:pPr>
        <w:pStyle w:val="ListParagraph"/>
        <w:jc w:val="both"/>
        <w:rPr>
          <w:rFonts w:ascii="Times New Roman" w:hAnsi="Times New Roman" w:cs="Times New Roman"/>
          <w:color w:val="FF0000"/>
          <w:sz w:val="24"/>
          <w:szCs w:val="24"/>
          <w:lang w:val="ru-RU"/>
        </w:rPr>
      </w:pPr>
      <w:r w:rsidRPr="00A611AD">
        <w:rPr>
          <w:rFonts w:ascii="Times New Roman" w:hAnsi="Times New Roman" w:cs="Times New Roman"/>
          <w:sz w:val="24"/>
          <w:szCs w:val="24"/>
          <w:lang w:val="ru-RU"/>
        </w:rPr>
        <w:t>Е-</w:t>
      </w:r>
      <w:r>
        <w:rPr>
          <w:rFonts w:ascii="Times New Roman" w:hAnsi="Times New Roman" w:cs="Times New Roman"/>
          <w:sz w:val="24"/>
          <w:szCs w:val="24"/>
        </w:rPr>
        <w:t>mail</w:t>
      </w:r>
      <w:r w:rsidRPr="00A611AD">
        <w:rPr>
          <w:rFonts w:ascii="Times New Roman" w:hAnsi="Times New Roman" w:cs="Times New Roman"/>
          <w:sz w:val="24"/>
          <w:szCs w:val="24"/>
          <w:lang w:val="ru-RU"/>
        </w:rPr>
        <w:t xml:space="preserve"> адреса: </w:t>
      </w:r>
      <w:hyperlink r:id="rId7" w:history="1">
        <w:r w:rsidRPr="0094640E">
          <w:rPr>
            <w:rStyle w:val="Hyperlink"/>
            <w:rFonts w:ascii="Times New Roman" w:hAnsi="Times New Roman" w:cs="Times New Roman"/>
            <w:sz w:val="24"/>
            <w:szCs w:val="24"/>
          </w:rPr>
          <w:t>spomenka</w:t>
        </w:r>
        <w:r w:rsidRPr="00A611AD">
          <w:rPr>
            <w:rStyle w:val="Hyperlink"/>
            <w:rFonts w:ascii="Times New Roman" w:hAnsi="Times New Roman" w:cs="Times New Roman"/>
            <w:sz w:val="24"/>
            <w:szCs w:val="24"/>
            <w:lang w:val="ru-RU"/>
          </w:rPr>
          <w:t>.</w:t>
        </w:r>
        <w:r w:rsidRPr="0094640E">
          <w:rPr>
            <w:rStyle w:val="Hyperlink"/>
            <w:rFonts w:ascii="Times New Roman" w:hAnsi="Times New Roman" w:cs="Times New Roman"/>
            <w:sz w:val="24"/>
            <w:szCs w:val="24"/>
          </w:rPr>
          <w:t>azdejkovic</w:t>
        </w:r>
        <w:r w:rsidRPr="00A611AD">
          <w:rPr>
            <w:rStyle w:val="Hyperlink"/>
            <w:rFonts w:ascii="Times New Roman" w:hAnsi="Times New Roman" w:cs="Times New Roman"/>
            <w:sz w:val="24"/>
            <w:szCs w:val="24"/>
            <w:lang w:val="ru-RU"/>
          </w:rPr>
          <w:t>@</w:t>
        </w:r>
        <w:r w:rsidRPr="0094640E">
          <w:rPr>
            <w:rStyle w:val="Hyperlink"/>
            <w:rFonts w:ascii="Times New Roman" w:hAnsi="Times New Roman" w:cs="Times New Roman"/>
            <w:sz w:val="24"/>
            <w:szCs w:val="24"/>
          </w:rPr>
          <w:t>stat</w:t>
        </w:r>
        <w:r w:rsidRPr="00A611AD">
          <w:rPr>
            <w:rStyle w:val="Hyperlink"/>
            <w:rFonts w:ascii="Times New Roman" w:hAnsi="Times New Roman" w:cs="Times New Roman"/>
            <w:sz w:val="24"/>
            <w:szCs w:val="24"/>
            <w:lang w:val="ru-RU"/>
          </w:rPr>
          <w:t>.</w:t>
        </w:r>
        <w:r w:rsidRPr="0094640E">
          <w:rPr>
            <w:rStyle w:val="Hyperlink"/>
            <w:rFonts w:ascii="Times New Roman" w:hAnsi="Times New Roman" w:cs="Times New Roman"/>
            <w:sz w:val="24"/>
            <w:szCs w:val="24"/>
          </w:rPr>
          <w:t>gov</w:t>
        </w:r>
        <w:r w:rsidRPr="00A611AD">
          <w:rPr>
            <w:rStyle w:val="Hyperlink"/>
            <w:rFonts w:ascii="Times New Roman" w:hAnsi="Times New Roman" w:cs="Times New Roman"/>
            <w:sz w:val="24"/>
            <w:szCs w:val="24"/>
            <w:lang w:val="ru-RU"/>
          </w:rPr>
          <w:t>.</w:t>
        </w:r>
        <w:r w:rsidRPr="0094640E">
          <w:rPr>
            <w:rStyle w:val="Hyperlink"/>
            <w:rFonts w:ascii="Times New Roman" w:hAnsi="Times New Roman" w:cs="Times New Roman"/>
            <w:sz w:val="24"/>
            <w:szCs w:val="24"/>
          </w:rPr>
          <w:t>rs</w:t>
        </w:r>
      </w:hyperlink>
    </w:p>
    <w:p w:rsidR="00E362BD" w:rsidRPr="00A611AD" w:rsidRDefault="00E362BD" w:rsidP="009B4CCB">
      <w:pPr>
        <w:pStyle w:val="ListParagraph"/>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Факс: 011/2413-319</w:t>
      </w:r>
    </w:p>
    <w:p w:rsidR="00E362BD" w:rsidRPr="00A611AD" w:rsidRDefault="00E362BD" w:rsidP="00AD4E06">
      <w:pPr>
        <w:jc w:val="center"/>
        <w:rPr>
          <w:rFonts w:ascii="Times New Roman" w:hAnsi="Times New Roman" w:cs="Times New Roman"/>
          <w:sz w:val="28"/>
          <w:szCs w:val="28"/>
          <w:lang w:val="ru-RU"/>
        </w:rPr>
      </w:pPr>
    </w:p>
    <w:p w:rsidR="00E362BD" w:rsidRDefault="00E362BD" w:rsidP="00AD4E06">
      <w:pPr>
        <w:jc w:val="both"/>
      </w:pPr>
    </w:p>
    <w:p w:rsidR="00E362BD" w:rsidRPr="00861742" w:rsidRDefault="00E362BD" w:rsidP="00AD4E06">
      <w:pPr>
        <w:jc w:val="both"/>
      </w:pPr>
    </w:p>
    <w:p w:rsidR="00E362BD" w:rsidRPr="00A611AD" w:rsidRDefault="00E362BD" w:rsidP="00B5671B">
      <w:pPr>
        <w:jc w:val="center"/>
        <w:rPr>
          <w:rFonts w:ascii="Times New Roman" w:hAnsi="Times New Roman" w:cs="Times New Roman"/>
          <w:b/>
          <w:bCs/>
          <w:sz w:val="28"/>
          <w:szCs w:val="28"/>
          <w:lang w:val="ru-RU"/>
        </w:rPr>
      </w:pPr>
      <w:r w:rsidRPr="00A611AD">
        <w:rPr>
          <w:rFonts w:ascii="Times New Roman" w:hAnsi="Times New Roman" w:cs="Times New Roman"/>
          <w:b/>
          <w:bCs/>
          <w:sz w:val="28"/>
          <w:szCs w:val="28"/>
          <w:lang w:val="ru-RU"/>
        </w:rPr>
        <w:t>2. Подаци о предмету јавне набавке</w:t>
      </w:r>
    </w:p>
    <w:p w:rsidR="00E362BD" w:rsidRPr="00A611AD" w:rsidRDefault="00E362BD" w:rsidP="00B5671B">
      <w:pPr>
        <w:jc w:val="center"/>
        <w:rPr>
          <w:rFonts w:ascii="Times New Roman" w:hAnsi="Times New Roman" w:cs="Times New Roman"/>
          <w:b/>
          <w:bCs/>
          <w:sz w:val="28"/>
          <w:szCs w:val="28"/>
          <w:lang w:val="ru-RU"/>
        </w:rPr>
      </w:pPr>
    </w:p>
    <w:p w:rsidR="00E362BD" w:rsidRPr="00A611AD" w:rsidRDefault="00E362BD" w:rsidP="000E440C">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Предмет јавне набавке број 01/2015 су услуге – откуп, одношење и уништавање безвредног регистратурског материјала. Назив и ознака из општег речника набавки: Услуге излучења архивске грађе, 92512100-4.</w:t>
      </w:r>
    </w:p>
    <w:p w:rsidR="00E362BD" w:rsidRPr="00DB4367" w:rsidRDefault="00E362BD" w:rsidP="000E440C">
      <w:pPr>
        <w:jc w:val="both"/>
        <w:rPr>
          <w:rFonts w:ascii="Times New Roman" w:hAnsi="Times New Roman" w:cs="Times New Roman"/>
          <w:sz w:val="24"/>
          <w:szCs w:val="24"/>
          <w:lang w:val="sr-Cyrl-CS"/>
        </w:rPr>
      </w:pPr>
      <w:r w:rsidRPr="00A611AD">
        <w:rPr>
          <w:rFonts w:ascii="Times New Roman" w:hAnsi="Times New Roman" w:cs="Times New Roman"/>
          <w:sz w:val="24"/>
          <w:szCs w:val="24"/>
          <w:lang w:val="ru-RU"/>
        </w:rPr>
        <w:t xml:space="preserve">Регистратурски материјал, који је предмет јавне набавке број 01/2015, обухвата око 45.000,00 кутија. У свакој кутији налази се приближно 250 образаца, односно укупно око 11.250.000,00 образаца. Максимална укупна тежина материјала је око </w:t>
      </w:r>
      <w:r>
        <w:rPr>
          <w:rFonts w:ascii="Times New Roman" w:hAnsi="Times New Roman" w:cs="Times New Roman"/>
          <w:sz w:val="24"/>
          <w:szCs w:val="24"/>
        </w:rPr>
        <w:t xml:space="preserve">150 </w:t>
      </w:r>
      <w:r>
        <w:rPr>
          <w:rFonts w:ascii="Times New Roman" w:hAnsi="Times New Roman" w:cs="Times New Roman"/>
          <w:sz w:val="24"/>
          <w:szCs w:val="24"/>
          <w:lang w:val="sr-Cyrl-CS"/>
        </w:rPr>
        <w:t xml:space="preserve">до 200 </w:t>
      </w:r>
      <w:r>
        <w:rPr>
          <w:rFonts w:ascii="Times New Roman" w:hAnsi="Times New Roman" w:cs="Times New Roman"/>
          <w:sz w:val="24"/>
          <w:szCs w:val="24"/>
        </w:rPr>
        <w:t xml:space="preserve"> </w:t>
      </w:r>
      <w:r w:rsidRPr="00A611AD">
        <w:rPr>
          <w:rFonts w:ascii="Times New Roman" w:hAnsi="Times New Roman" w:cs="Times New Roman"/>
          <w:sz w:val="24"/>
          <w:szCs w:val="24"/>
          <w:lang w:val="ru-RU"/>
        </w:rPr>
        <w:t xml:space="preserve"> тона</w:t>
      </w:r>
      <w:r>
        <w:rPr>
          <w:rFonts w:ascii="Times New Roman" w:hAnsi="Times New Roman" w:cs="Times New Roman"/>
          <w:sz w:val="24"/>
          <w:szCs w:val="24"/>
          <w:lang w:val="sr-Cyrl-CS"/>
        </w:rPr>
        <w:t>, али она ће бити тачно утврђена поступком мерења приликом транспорта и на основу тога ће се вршити плаћање, Наручиоцу.</w:t>
      </w:r>
    </w:p>
    <w:p w:rsidR="00E362BD" w:rsidRPr="00A611AD" w:rsidRDefault="00E362BD" w:rsidP="00B5671B">
      <w:pPr>
        <w:jc w:val="center"/>
        <w:rPr>
          <w:rFonts w:ascii="Times New Roman" w:hAnsi="Times New Roman" w:cs="Times New Roman"/>
          <w:b/>
          <w:bCs/>
          <w:sz w:val="28"/>
          <w:szCs w:val="28"/>
          <w:lang w:val="ru-RU"/>
        </w:rPr>
      </w:pPr>
      <w:r w:rsidRPr="00A611AD">
        <w:rPr>
          <w:rFonts w:ascii="Times New Roman" w:hAnsi="Times New Roman" w:cs="Times New Roman"/>
          <w:b/>
          <w:bCs/>
          <w:sz w:val="28"/>
          <w:szCs w:val="28"/>
          <w:lang w:val="ru-RU"/>
        </w:rPr>
        <w:t>3. Услови за учешће у поступку јавне набавке из члана 75. Закона о јавним набавкама и упутство како се доказује испуњеност тих услова</w:t>
      </w:r>
    </w:p>
    <w:p w:rsidR="00E362BD" w:rsidRPr="00A611AD" w:rsidRDefault="00E362BD" w:rsidP="00B5671B">
      <w:pPr>
        <w:suppressAutoHyphens/>
        <w:spacing w:after="0" w:line="100" w:lineRule="atLeast"/>
        <w:jc w:val="both"/>
        <w:rPr>
          <w:b/>
          <w:bCs/>
          <w:lang w:val="ru-RU"/>
        </w:rPr>
      </w:pPr>
    </w:p>
    <w:p w:rsidR="00E362BD" w:rsidRPr="00B5671B" w:rsidRDefault="00E362BD" w:rsidP="00B5671B">
      <w:pPr>
        <w:suppressAutoHyphens/>
        <w:spacing w:after="0" w:line="100" w:lineRule="atLeast"/>
        <w:jc w:val="both"/>
        <w:rPr>
          <w:rFonts w:ascii="Times New Roman" w:hAnsi="Times New Roman" w:cs="Times New Roman"/>
          <w:sz w:val="24"/>
          <w:szCs w:val="24"/>
        </w:rPr>
      </w:pPr>
      <w:r w:rsidRPr="00A611AD">
        <w:rPr>
          <w:rFonts w:ascii="Times New Roman" w:hAnsi="Times New Roman" w:cs="Times New Roman"/>
          <w:sz w:val="24"/>
          <w:szCs w:val="24"/>
          <w:lang w:val="ru-RU"/>
        </w:rPr>
        <w:t xml:space="preserve">Право на учешће у поступку предметне јавне набавке има понуђач који испуњава </w:t>
      </w:r>
      <w:r w:rsidRPr="00A611AD">
        <w:rPr>
          <w:rFonts w:ascii="Times New Roman" w:hAnsi="Times New Roman" w:cs="Times New Roman"/>
          <w:b/>
          <w:bCs/>
          <w:sz w:val="24"/>
          <w:szCs w:val="24"/>
          <w:u w:val="single"/>
          <w:lang w:val="ru-RU"/>
        </w:rPr>
        <w:t>обавезне услове</w:t>
      </w:r>
      <w:r w:rsidRPr="00A611AD">
        <w:rPr>
          <w:rFonts w:ascii="Times New Roman" w:hAnsi="Times New Roman" w:cs="Times New Roman"/>
          <w:sz w:val="24"/>
          <w:szCs w:val="24"/>
          <w:lang w:val="ru-RU"/>
        </w:rPr>
        <w:t xml:space="preserve"> за учешће у поступку јавне набавке дефинисане чланом 75. </w:t>
      </w:r>
      <w:r w:rsidRPr="00B5671B">
        <w:rPr>
          <w:rFonts w:ascii="Times New Roman" w:hAnsi="Times New Roman" w:cs="Times New Roman"/>
          <w:sz w:val="24"/>
          <w:szCs w:val="24"/>
        </w:rPr>
        <w:t>Закона</w:t>
      </w:r>
      <w:r>
        <w:rPr>
          <w:rFonts w:ascii="Times New Roman" w:hAnsi="Times New Roman" w:cs="Times New Roman"/>
          <w:sz w:val="24"/>
          <w:szCs w:val="24"/>
        </w:rPr>
        <w:t xml:space="preserve"> о јавним набавкама </w:t>
      </w:r>
      <w:r w:rsidRPr="00B5671B">
        <w:rPr>
          <w:rFonts w:ascii="Times New Roman" w:hAnsi="Times New Roman" w:cs="Times New Roman"/>
          <w:sz w:val="24"/>
          <w:szCs w:val="24"/>
        </w:rPr>
        <w:t xml:space="preserve"> и то:</w:t>
      </w:r>
    </w:p>
    <w:p w:rsidR="00E362BD" w:rsidRDefault="00E362BD" w:rsidP="00B5671B">
      <w:pPr>
        <w:suppressAutoHyphens/>
        <w:spacing w:after="0" w:line="100" w:lineRule="atLeast"/>
        <w:jc w:val="both"/>
        <w:rPr>
          <w:rFonts w:ascii="Times New Roman" w:hAnsi="Times New Roman" w:cs="Times New Roman"/>
          <w:sz w:val="24"/>
          <w:szCs w:val="24"/>
        </w:rPr>
      </w:pPr>
    </w:p>
    <w:p w:rsidR="00E362BD" w:rsidRPr="00B5671B" w:rsidRDefault="00E362BD" w:rsidP="00B5671B">
      <w:pPr>
        <w:pStyle w:val="ListParagraph"/>
        <w:numPr>
          <w:ilvl w:val="0"/>
          <w:numId w:val="5"/>
        </w:numPr>
        <w:suppressAutoHyphens/>
        <w:spacing w:after="0" w:line="100" w:lineRule="atLeast"/>
        <w:jc w:val="both"/>
        <w:rPr>
          <w:rFonts w:ascii="Times New Roman" w:hAnsi="Times New Roman" w:cs="Times New Roman"/>
          <w:sz w:val="24"/>
          <w:szCs w:val="24"/>
        </w:rPr>
      </w:pPr>
      <w:r w:rsidRPr="00A611AD">
        <w:rPr>
          <w:rFonts w:ascii="Times New Roman" w:hAnsi="Times New Roman" w:cs="Times New Roman"/>
          <w:sz w:val="24"/>
          <w:szCs w:val="24"/>
          <w:lang w:val="ru-RU"/>
        </w:rPr>
        <w:t>Да је регистрован код надлежног органа, односно уписан у одговарајући регистар</w:t>
      </w:r>
      <w:r w:rsidRPr="00B5671B">
        <w:rPr>
          <w:rFonts w:ascii="Times New Roman" w:hAnsi="Times New Roman" w:cs="Times New Roman"/>
          <w:sz w:val="24"/>
          <w:szCs w:val="24"/>
          <w:lang w:val="sr-Cyrl-CS"/>
        </w:rPr>
        <w:t xml:space="preserve"> (чл</w:t>
      </w:r>
      <w:r>
        <w:rPr>
          <w:rFonts w:ascii="Times New Roman" w:hAnsi="Times New Roman" w:cs="Times New Roman"/>
          <w:sz w:val="24"/>
          <w:szCs w:val="24"/>
          <w:lang w:val="sr-Cyrl-CS"/>
        </w:rPr>
        <w:t xml:space="preserve">ан </w:t>
      </w:r>
      <w:r w:rsidRPr="00B5671B">
        <w:rPr>
          <w:rFonts w:ascii="Times New Roman" w:hAnsi="Times New Roman" w:cs="Times New Roman"/>
          <w:sz w:val="24"/>
          <w:szCs w:val="24"/>
          <w:lang w:val="sr-Cyrl-CS"/>
        </w:rPr>
        <w:t>75. ст</w:t>
      </w:r>
      <w:r>
        <w:rPr>
          <w:rFonts w:ascii="Times New Roman" w:hAnsi="Times New Roman" w:cs="Times New Roman"/>
          <w:sz w:val="24"/>
          <w:szCs w:val="24"/>
          <w:lang w:val="sr-Cyrl-CS"/>
        </w:rPr>
        <w:t>ав</w:t>
      </w:r>
      <w:r w:rsidRPr="00B5671B">
        <w:rPr>
          <w:rFonts w:ascii="Times New Roman" w:hAnsi="Times New Roman" w:cs="Times New Roman"/>
          <w:sz w:val="24"/>
          <w:szCs w:val="24"/>
          <w:lang w:val="sr-Cyrl-CS"/>
        </w:rPr>
        <w:t xml:space="preserve"> 1. тач</w:t>
      </w:r>
      <w:r>
        <w:rPr>
          <w:rFonts w:ascii="Times New Roman" w:hAnsi="Times New Roman" w:cs="Times New Roman"/>
          <w:sz w:val="24"/>
          <w:szCs w:val="24"/>
          <w:lang w:val="sr-Cyrl-CS"/>
        </w:rPr>
        <w:t>ка</w:t>
      </w:r>
      <w:r w:rsidRPr="00B5671B">
        <w:rPr>
          <w:rFonts w:ascii="Times New Roman" w:hAnsi="Times New Roman" w:cs="Times New Roman"/>
          <w:sz w:val="24"/>
          <w:szCs w:val="24"/>
          <w:lang w:val="sr-Cyrl-CS"/>
        </w:rPr>
        <w:t xml:space="preserve"> 1</w:t>
      </w:r>
      <w:r>
        <w:rPr>
          <w:rFonts w:ascii="Times New Roman" w:hAnsi="Times New Roman" w:cs="Times New Roman"/>
          <w:sz w:val="24"/>
          <w:szCs w:val="24"/>
          <w:lang w:val="sr-Cyrl-CS"/>
        </w:rPr>
        <w:t>.</w:t>
      </w:r>
      <w:r w:rsidRPr="00B5671B">
        <w:rPr>
          <w:rFonts w:ascii="Times New Roman" w:hAnsi="Times New Roman" w:cs="Times New Roman"/>
          <w:sz w:val="24"/>
          <w:szCs w:val="24"/>
          <w:lang w:val="sr-Cyrl-CS"/>
        </w:rPr>
        <w:t xml:space="preserve"> Закона</w:t>
      </w:r>
      <w:r>
        <w:rPr>
          <w:rFonts w:ascii="Times New Roman" w:hAnsi="Times New Roman" w:cs="Times New Roman"/>
          <w:sz w:val="24"/>
          <w:szCs w:val="24"/>
          <w:lang w:val="sr-Cyrl-CS"/>
        </w:rPr>
        <w:t xml:space="preserve"> о јавним набавкама</w:t>
      </w:r>
      <w:r w:rsidRPr="00B5671B">
        <w:rPr>
          <w:rFonts w:ascii="Times New Roman" w:hAnsi="Times New Roman" w:cs="Times New Roman"/>
          <w:sz w:val="24"/>
          <w:szCs w:val="24"/>
          <w:lang w:val="sr-Cyrl-CS"/>
        </w:rPr>
        <w:t>);</w:t>
      </w:r>
    </w:p>
    <w:p w:rsidR="00E362BD" w:rsidRPr="00676704" w:rsidRDefault="00E362BD" w:rsidP="00676704">
      <w:pPr>
        <w:pStyle w:val="ListParagraph"/>
        <w:numPr>
          <w:ilvl w:val="0"/>
          <w:numId w:val="5"/>
        </w:numPr>
        <w:suppressAutoHyphens/>
        <w:spacing w:after="0" w:line="100" w:lineRule="atLeast"/>
        <w:jc w:val="both"/>
        <w:rPr>
          <w:rFonts w:ascii="Times New Roman" w:hAnsi="Times New Roman" w:cs="Times New Roman"/>
          <w:sz w:val="24"/>
          <w:szCs w:val="24"/>
        </w:rPr>
      </w:pPr>
      <w:r w:rsidRPr="00A611AD">
        <w:rPr>
          <w:rFonts w:ascii="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5671B">
        <w:rPr>
          <w:rFonts w:ascii="Times New Roman" w:hAnsi="Times New Roman" w:cs="Times New Roman"/>
          <w:sz w:val="24"/>
          <w:szCs w:val="24"/>
          <w:lang w:val="sr-Cyrl-CS"/>
        </w:rPr>
        <w:t>(чл</w:t>
      </w:r>
      <w:r>
        <w:rPr>
          <w:rFonts w:ascii="Times New Roman" w:hAnsi="Times New Roman" w:cs="Times New Roman"/>
          <w:sz w:val="24"/>
          <w:szCs w:val="24"/>
          <w:lang w:val="sr-Cyrl-CS"/>
        </w:rPr>
        <w:t>ан</w:t>
      </w:r>
      <w:r w:rsidRPr="00B5671B">
        <w:rPr>
          <w:rFonts w:ascii="Times New Roman" w:hAnsi="Times New Roman" w:cs="Times New Roman"/>
          <w:sz w:val="24"/>
          <w:szCs w:val="24"/>
          <w:lang w:val="sr-Cyrl-CS"/>
        </w:rPr>
        <w:t xml:space="preserve"> 75. ст</w:t>
      </w:r>
      <w:r>
        <w:rPr>
          <w:rFonts w:ascii="Times New Roman" w:hAnsi="Times New Roman" w:cs="Times New Roman"/>
          <w:sz w:val="24"/>
          <w:szCs w:val="24"/>
          <w:lang w:val="sr-Cyrl-CS"/>
        </w:rPr>
        <w:t>ав</w:t>
      </w:r>
      <w:r w:rsidRPr="00B5671B">
        <w:rPr>
          <w:rFonts w:ascii="Times New Roman" w:hAnsi="Times New Roman" w:cs="Times New Roman"/>
          <w:sz w:val="24"/>
          <w:szCs w:val="24"/>
          <w:lang w:val="sr-Cyrl-CS"/>
        </w:rPr>
        <w:t xml:space="preserve"> 1. тач</w:t>
      </w:r>
      <w:r>
        <w:rPr>
          <w:rFonts w:ascii="Times New Roman" w:hAnsi="Times New Roman" w:cs="Times New Roman"/>
          <w:sz w:val="24"/>
          <w:szCs w:val="24"/>
          <w:lang w:val="sr-Cyrl-CS"/>
        </w:rPr>
        <w:t>ка 2.</w:t>
      </w:r>
      <w:r w:rsidRPr="00B5671B">
        <w:rPr>
          <w:rFonts w:ascii="Times New Roman" w:hAnsi="Times New Roman" w:cs="Times New Roman"/>
          <w:sz w:val="24"/>
          <w:szCs w:val="24"/>
          <w:lang w:val="sr-Cyrl-CS"/>
        </w:rPr>
        <w:t xml:space="preserve"> Закона</w:t>
      </w:r>
      <w:r>
        <w:rPr>
          <w:rFonts w:ascii="Times New Roman" w:hAnsi="Times New Roman" w:cs="Times New Roman"/>
          <w:sz w:val="24"/>
          <w:szCs w:val="24"/>
          <w:lang w:val="sr-Cyrl-CS"/>
        </w:rPr>
        <w:t xml:space="preserve"> о јавним набавкама</w:t>
      </w:r>
      <w:r w:rsidRPr="00B5671B">
        <w:rPr>
          <w:rFonts w:ascii="Times New Roman" w:hAnsi="Times New Roman" w:cs="Times New Roman"/>
          <w:sz w:val="24"/>
          <w:szCs w:val="24"/>
          <w:lang w:val="sr-Cyrl-CS"/>
        </w:rPr>
        <w:t>);</w:t>
      </w:r>
    </w:p>
    <w:p w:rsidR="00E362BD" w:rsidRPr="00676704" w:rsidRDefault="00E362BD" w:rsidP="00676704">
      <w:pPr>
        <w:pStyle w:val="ListParagraph"/>
        <w:numPr>
          <w:ilvl w:val="0"/>
          <w:numId w:val="5"/>
        </w:numPr>
        <w:suppressAutoHyphens/>
        <w:spacing w:after="0" w:line="100" w:lineRule="atLeast"/>
        <w:jc w:val="both"/>
        <w:rPr>
          <w:rFonts w:ascii="Times New Roman" w:hAnsi="Times New Roman" w:cs="Times New Roman"/>
          <w:sz w:val="24"/>
          <w:szCs w:val="24"/>
        </w:rPr>
      </w:pPr>
      <w:r w:rsidRPr="00A611AD">
        <w:rPr>
          <w:rFonts w:ascii="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понуде</w:t>
      </w:r>
      <w:r w:rsidRPr="00676704">
        <w:rPr>
          <w:rFonts w:ascii="Times New Roman" w:hAnsi="Times New Roman" w:cs="Times New Roman"/>
          <w:sz w:val="24"/>
          <w:szCs w:val="24"/>
          <w:lang w:val="sr-Cyrl-CS"/>
        </w:rPr>
        <w:t>(чл</w:t>
      </w:r>
      <w:r>
        <w:rPr>
          <w:rFonts w:ascii="Times New Roman" w:hAnsi="Times New Roman" w:cs="Times New Roman"/>
          <w:sz w:val="24"/>
          <w:szCs w:val="24"/>
          <w:lang w:val="sr-Cyrl-CS"/>
        </w:rPr>
        <w:t>ан</w:t>
      </w:r>
      <w:r w:rsidRPr="00676704">
        <w:rPr>
          <w:rFonts w:ascii="Times New Roman" w:hAnsi="Times New Roman" w:cs="Times New Roman"/>
          <w:sz w:val="24"/>
          <w:szCs w:val="24"/>
          <w:lang w:val="sr-Cyrl-CS"/>
        </w:rPr>
        <w:t xml:space="preserve"> 75. ст</w:t>
      </w:r>
      <w:r>
        <w:rPr>
          <w:rFonts w:ascii="Times New Roman" w:hAnsi="Times New Roman" w:cs="Times New Roman"/>
          <w:sz w:val="24"/>
          <w:szCs w:val="24"/>
          <w:lang w:val="sr-Cyrl-CS"/>
        </w:rPr>
        <w:t>ав</w:t>
      </w:r>
      <w:r w:rsidRPr="00676704">
        <w:rPr>
          <w:rFonts w:ascii="Times New Roman" w:hAnsi="Times New Roman" w:cs="Times New Roman"/>
          <w:sz w:val="24"/>
          <w:szCs w:val="24"/>
          <w:lang w:val="sr-Cyrl-CS"/>
        </w:rPr>
        <w:t xml:space="preserve"> 1. тач</w:t>
      </w:r>
      <w:r>
        <w:rPr>
          <w:rFonts w:ascii="Times New Roman" w:hAnsi="Times New Roman" w:cs="Times New Roman"/>
          <w:sz w:val="24"/>
          <w:szCs w:val="24"/>
          <w:lang w:val="sr-Cyrl-CS"/>
        </w:rPr>
        <w:t>ка 3.</w:t>
      </w:r>
      <w:r w:rsidRPr="00676704">
        <w:rPr>
          <w:rFonts w:ascii="Times New Roman" w:hAnsi="Times New Roman" w:cs="Times New Roman"/>
          <w:sz w:val="24"/>
          <w:szCs w:val="24"/>
          <w:lang w:val="sr-Cyrl-CS"/>
        </w:rPr>
        <w:t xml:space="preserve"> Закона</w:t>
      </w:r>
      <w:r>
        <w:rPr>
          <w:rFonts w:ascii="Times New Roman" w:hAnsi="Times New Roman" w:cs="Times New Roman"/>
          <w:sz w:val="24"/>
          <w:szCs w:val="24"/>
          <w:lang w:val="sr-Cyrl-CS"/>
        </w:rPr>
        <w:t xml:space="preserve"> о јавним набавкама</w:t>
      </w:r>
      <w:r w:rsidRPr="00676704">
        <w:rPr>
          <w:rFonts w:ascii="Times New Roman" w:hAnsi="Times New Roman" w:cs="Times New Roman"/>
          <w:sz w:val="24"/>
          <w:szCs w:val="24"/>
          <w:lang w:val="sr-Cyrl-CS"/>
        </w:rPr>
        <w:t>);</w:t>
      </w:r>
    </w:p>
    <w:p w:rsidR="00E362BD" w:rsidRPr="00676704" w:rsidRDefault="00E362BD" w:rsidP="00676704">
      <w:pPr>
        <w:pStyle w:val="ListParagraph"/>
        <w:numPr>
          <w:ilvl w:val="0"/>
          <w:numId w:val="5"/>
        </w:numPr>
        <w:suppressAutoHyphens/>
        <w:spacing w:after="0" w:line="100" w:lineRule="atLeast"/>
        <w:jc w:val="both"/>
        <w:rPr>
          <w:rFonts w:ascii="Times New Roman" w:hAnsi="Times New Roman" w:cs="Times New Roman"/>
          <w:sz w:val="24"/>
          <w:szCs w:val="24"/>
        </w:rPr>
      </w:pPr>
      <w:r w:rsidRPr="00A611AD">
        <w:rPr>
          <w:rFonts w:ascii="Times New Roman" w:hAnsi="Times New Roman" w:cs="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76704">
        <w:rPr>
          <w:rFonts w:ascii="Times New Roman" w:hAnsi="Times New Roman" w:cs="Times New Roman"/>
          <w:sz w:val="24"/>
          <w:szCs w:val="24"/>
          <w:lang w:val="sr-Cyrl-CS"/>
        </w:rPr>
        <w:t>(чл</w:t>
      </w:r>
      <w:r>
        <w:rPr>
          <w:rFonts w:ascii="Times New Roman" w:hAnsi="Times New Roman" w:cs="Times New Roman"/>
          <w:sz w:val="24"/>
          <w:szCs w:val="24"/>
          <w:lang w:val="sr-Cyrl-CS"/>
        </w:rPr>
        <w:t>ан</w:t>
      </w:r>
      <w:r w:rsidRPr="00676704">
        <w:rPr>
          <w:rFonts w:ascii="Times New Roman" w:hAnsi="Times New Roman" w:cs="Times New Roman"/>
          <w:sz w:val="24"/>
          <w:szCs w:val="24"/>
          <w:lang w:val="sr-Cyrl-CS"/>
        </w:rPr>
        <w:t xml:space="preserve"> 75. ст</w:t>
      </w:r>
      <w:r>
        <w:rPr>
          <w:rFonts w:ascii="Times New Roman" w:hAnsi="Times New Roman" w:cs="Times New Roman"/>
          <w:sz w:val="24"/>
          <w:szCs w:val="24"/>
          <w:lang w:val="sr-Cyrl-CS"/>
        </w:rPr>
        <w:t>ав</w:t>
      </w:r>
      <w:r w:rsidRPr="00676704">
        <w:rPr>
          <w:rFonts w:ascii="Times New Roman" w:hAnsi="Times New Roman" w:cs="Times New Roman"/>
          <w:sz w:val="24"/>
          <w:szCs w:val="24"/>
          <w:lang w:val="sr-Cyrl-CS"/>
        </w:rPr>
        <w:t xml:space="preserve"> 1. тач</w:t>
      </w:r>
      <w:r>
        <w:rPr>
          <w:rFonts w:ascii="Times New Roman" w:hAnsi="Times New Roman" w:cs="Times New Roman"/>
          <w:sz w:val="24"/>
          <w:szCs w:val="24"/>
          <w:lang w:val="sr-Cyrl-CS"/>
        </w:rPr>
        <w:t>ка</w:t>
      </w:r>
      <w:r w:rsidRPr="00676704">
        <w:rPr>
          <w:rFonts w:ascii="Times New Roman" w:hAnsi="Times New Roman" w:cs="Times New Roman"/>
          <w:sz w:val="24"/>
          <w:szCs w:val="24"/>
          <w:lang w:val="sr-Cyrl-CS"/>
        </w:rPr>
        <w:t xml:space="preserve"> 4</w:t>
      </w:r>
      <w:r>
        <w:rPr>
          <w:rFonts w:ascii="Times New Roman" w:hAnsi="Times New Roman" w:cs="Times New Roman"/>
          <w:sz w:val="24"/>
          <w:szCs w:val="24"/>
          <w:lang w:val="sr-Cyrl-CS"/>
        </w:rPr>
        <w:t>.</w:t>
      </w:r>
      <w:r w:rsidRPr="00676704">
        <w:rPr>
          <w:rFonts w:ascii="Times New Roman" w:hAnsi="Times New Roman" w:cs="Times New Roman"/>
          <w:sz w:val="24"/>
          <w:szCs w:val="24"/>
          <w:lang w:val="sr-Cyrl-CS"/>
        </w:rPr>
        <w:t xml:space="preserve"> Закона</w:t>
      </w:r>
      <w:r>
        <w:rPr>
          <w:rFonts w:ascii="Times New Roman" w:hAnsi="Times New Roman" w:cs="Times New Roman"/>
          <w:sz w:val="24"/>
          <w:szCs w:val="24"/>
          <w:lang w:val="sr-Cyrl-CS"/>
        </w:rPr>
        <w:t xml:space="preserve"> о јавним набавкама</w:t>
      </w:r>
      <w:r w:rsidRPr="00676704">
        <w:rPr>
          <w:rFonts w:ascii="Times New Roman" w:hAnsi="Times New Roman" w:cs="Times New Roman"/>
          <w:sz w:val="24"/>
          <w:szCs w:val="24"/>
          <w:lang w:val="sr-Cyrl-CS"/>
        </w:rPr>
        <w:t>);</w:t>
      </w:r>
    </w:p>
    <w:p w:rsidR="00E362BD" w:rsidRPr="0012375C" w:rsidRDefault="00E362BD" w:rsidP="00676704">
      <w:pPr>
        <w:pStyle w:val="ListParagraph"/>
        <w:numPr>
          <w:ilvl w:val="0"/>
          <w:numId w:val="5"/>
        </w:numPr>
        <w:suppressAutoHyphens/>
        <w:spacing w:after="0" w:line="100" w:lineRule="atLeast"/>
        <w:jc w:val="both"/>
        <w:rPr>
          <w:rFonts w:ascii="Times New Roman" w:hAnsi="Times New Roman" w:cs="Times New Roman"/>
          <w:sz w:val="24"/>
          <w:szCs w:val="24"/>
        </w:rPr>
      </w:pPr>
      <w:r w:rsidRPr="00A611AD">
        <w:rPr>
          <w:rFonts w:ascii="Times New Roman" w:hAnsi="Times New Roman" w:cs="Times New Roman"/>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76704">
        <w:rPr>
          <w:rFonts w:ascii="Times New Roman" w:hAnsi="Times New Roman" w:cs="Times New Roman"/>
          <w:sz w:val="24"/>
          <w:szCs w:val="24"/>
          <w:lang w:val="sr-Cyrl-CS"/>
        </w:rPr>
        <w:t>(чл</w:t>
      </w:r>
      <w:r>
        <w:rPr>
          <w:rFonts w:ascii="Times New Roman" w:hAnsi="Times New Roman" w:cs="Times New Roman"/>
          <w:sz w:val="24"/>
          <w:szCs w:val="24"/>
          <w:lang w:val="sr-Cyrl-CS"/>
        </w:rPr>
        <w:t>ан</w:t>
      </w:r>
      <w:r w:rsidRPr="00676704">
        <w:rPr>
          <w:rFonts w:ascii="Times New Roman" w:hAnsi="Times New Roman" w:cs="Times New Roman"/>
          <w:sz w:val="24"/>
          <w:szCs w:val="24"/>
          <w:lang w:val="sr-Cyrl-CS"/>
        </w:rPr>
        <w:t xml:space="preserve"> 75. ст</w:t>
      </w:r>
      <w:r>
        <w:rPr>
          <w:rFonts w:ascii="Times New Roman" w:hAnsi="Times New Roman" w:cs="Times New Roman"/>
          <w:sz w:val="24"/>
          <w:szCs w:val="24"/>
          <w:lang w:val="sr-Cyrl-CS"/>
        </w:rPr>
        <w:t>ав</w:t>
      </w:r>
      <w:r w:rsidRPr="00676704">
        <w:rPr>
          <w:rFonts w:ascii="Times New Roman" w:hAnsi="Times New Roman" w:cs="Times New Roman"/>
          <w:sz w:val="24"/>
          <w:szCs w:val="24"/>
          <w:lang w:val="sr-Cyrl-CS"/>
        </w:rPr>
        <w:t xml:space="preserve"> 2. Закона</w:t>
      </w:r>
      <w:r>
        <w:rPr>
          <w:rFonts w:ascii="Times New Roman" w:hAnsi="Times New Roman" w:cs="Times New Roman"/>
          <w:sz w:val="24"/>
          <w:szCs w:val="24"/>
          <w:lang w:val="sr-Cyrl-CS"/>
        </w:rPr>
        <w:t xml:space="preserve"> о јавним набавкама</w:t>
      </w:r>
      <w:r w:rsidRPr="00676704">
        <w:rPr>
          <w:rFonts w:ascii="Times New Roman" w:hAnsi="Times New Roman" w:cs="Times New Roman"/>
          <w:sz w:val="24"/>
          <w:szCs w:val="24"/>
          <w:lang w:val="sr-Cyrl-CS"/>
        </w:rPr>
        <w:t>).</w:t>
      </w:r>
    </w:p>
    <w:p w:rsidR="00E362BD" w:rsidRDefault="00E362BD" w:rsidP="0012375C">
      <w:pPr>
        <w:suppressAutoHyphens/>
        <w:spacing w:after="0" w:line="100" w:lineRule="atLeast"/>
        <w:jc w:val="both"/>
        <w:rPr>
          <w:rFonts w:ascii="Times New Roman" w:hAnsi="Times New Roman" w:cs="Times New Roman"/>
          <w:sz w:val="24"/>
          <w:szCs w:val="24"/>
          <w:lang w:val="sr-Cyrl-CS"/>
        </w:rPr>
      </w:pPr>
    </w:p>
    <w:p w:rsidR="00E362BD" w:rsidRDefault="00E362BD" w:rsidP="0012375C">
      <w:pPr>
        <w:suppressAutoHyphens/>
        <w:spacing w:after="0" w:line="100" w:lineRule="atLeast"/>
        <w:jc w:val="both"/>
        <w:rPr>
          <w:rFonts w:ascii="Times New Roman" w:hAnsi="Times New Roman" w:cs="Times New Roman"/>
          <w:sz w:val="24"/>
          <w:szCs w:val="24"/>
          <w:lang w:val="sr-Cyrl-CS"/>
        </w:rPr>
      </w:pPr>
    </w:p>
    <w:p w:rsidR="00E362BD" w:rsidRDefault="00E362BD" w:rsidP="0012375C">
      <w:pPr>
        <w:suppressAutoHyphens/>
        <w:spacing w:after="0" w:line="100" w:lineRule="atLeast"/>
        <w:jc w:val="both"/>
        <w:rPr>
          <w:rFonts w:ascii="Times New Roman" w:hAnsi="Times New Roman" w:cs="Times New Roman"/>
          <w:sz w:val="24"/>
          <w:szCs w:val="24"/>
          <w:lang w:val="sr-Cyrl-CS"/>
        </w:rPr>
      </w:pPr>
    </w:p>
    <w:p w:rsidR="00E362BD" w:rsidRDefault="00E362BD" w:rsidP="0012375C">
      <w:pPr>
        <w:suppressAutoHyphens/>
        <w:spacing w:after="0" w:line="100" w:lineRule="atLeast"/>
        <w:jc w:val="both"/>
        <w:rPr>
          <w:rFonts w:ascii="Times New Roman" w:hAnsi="Times New Roman" w:cs="Times New Roman"/>
          <w:sz w:val="24"/>
          <w:szCs w:val="24"/>
          <w:lang w:val="sr-Cyrl-CS"/>
        </w:rPr>
      </w:pPr>
    </w:p>
    <w:p w:rsidR="00E362BD" w:rsidRDefault="00E362BD" w:rsidP="0012375C">
      <w:pPr>
        <w:suppressAutoHyphens/>
        <w:spacing w:after="0" w:line="100" w:lineRule="atLeast"/>
        <w:jc w:val="both"/>
        <w:rPr>
          <w:rFonts w:ascii="Times New Roman" w:hAnsi="Times New Roman" w:cs="Times New Roman"/>
          <w:sz w:val="24"/>
          <w:szCs w:val="24"/>
          <w:lang w:val="sr-Cyrl-CS"/>
        </w:rPr>
      </w:pPr>
    </w:p>
    <w:p w:rsidR="00E362BD" w:rsidRPr="002B3E6D" w:rsidRDefault="00E362BD" w:rsidP="0012375C">
      <w:pPr>
        <w:suppressAutoHyphens/>
        <w:spacing w:after="0" w:line="100" w:lineRule="atLeast"/>
        <w:jc w:val="both"/>
        <w:rPr>
          <w:rFonts w:ascii="Times New Roman" w:hAnsi="Times New Roman" w:cs="Times New Roman"/>
          <w:sz w:val="24"/>
          <w:szCs w:val="24"/>
          <w:lang w:val="sr-Cyrl-CS"/>
        </w:rPr>
      </w:pPr>
    </w:p>
    <w:p w:rsidR="00E362BD" w:rsidRPr="00A611AD" w:rsidRDefault="00E362BD" w:rsidP="0012375C">
      <w:pPr>
        <w:suppressAutoHyphens/>
        <w:spacing w:after="0" w:line="100" w:lineRule="atLeast"/>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Право на учешће у поступку предметне јавне набавке има понуђач који испуњава </w:t>
      </w:r>
      <w:r w:rsidRPr="00A611AD">
        <w:rPr>
          <w:rFonts w:ascii="Times New Roman" w:hAnsi="Times New Roman" w:cs="Times New Roman"/>
          <w:b/>
          <w:bCs/>
          <w:sz w:val="24"/>
          <w:szCs w:val="24"/>
          <w:u w:val="single"/>
          <w:lang w:val="ru-RU"/>
        </w:rPr>
        <w:t>додатне услове</w:t>
      </w:r>
      <w:r w:rsidRPr="00A611AD">
        <w:rPr>
          <w:rFonts w:ascii="Times New Roman" w:hAnsi="Times New Roman" w:cs="Times New Roman"/>
          <w:sz w:val="24"/>
          <w:szCs w:val="24"/>
          <w:lang w:val="ru-RU"/>
        </w:rPr>
        <w:t xml:space="preserve"> за учешће у поступку јавне набавке и то:</w:t>
      </w:r>
    </w:p>
    <w:p w:rsidR="00E362BD" w:rsidRPr="00A611AD" w:rsidRDefault="00E362BD" w:rsidP="0012375C">
      <w:pPr>
        <w:suppressAutoHyphens/>
        <w:spacing w:after="0" w:line="100" w:lineRule="atLeast"/>
        <w:jc w:val="both"/>
        <w:rPr>
          <w:rFonts w:ascii="Times New Roman" w:hAnsi="Times New Roman" w:cs="Times New Roman"/>
          <w:sz w:val="24"/>
          <w:szCs w:val="24"/>
          <w:lang w:val="ru-RU"/>
        </w:rPr>
      </w:pPr>
    </w:p>
    <w:p w:rsidR="00E362BD" w:rsidRPr="00C0292D" w:rsidRDefault="00E362BD" w:rsidP="0012375C">
      <w:pPr>
        <w:pStyle w:val="ListParagraph"/>
        <w:numPr>
          <w:ilvl w:val="0"/>
          <w:numId w:val="9"/>
        </w:numPr>
        <w:suppressAutoHyphens/>
        <w:spacing w:after="0" w:line="100" w:lineRule="atLeast"/>
        <w:jc w:val="both"/>
        <w:rPr>
          <w:rFonts w:ascii="Times New Roman" w:hAnsi="Times New Roman" w:cs="Times New Roman"/>
          <w:sz w:val="24"/>
          <w:szCs w:val="24"/>
          <w:lang w:val="ru-RU"/>
        </w:rPr>
      </w:pPr>
      <w:r w:rsidRPr="00C0292D">
        <w:rPr>
          <w:rFonts w:ascii="Times New Roman" w:hAnsi="Times New Roman" w:cs="Times New Roman"/>
          <w:sz w:val="24"/>
          <w:szCs w:val="24"/>
          <w:lang w:val="ru-RU"/>
        </w:rPr>
        <w:t xml:space="preserve">Да поседује </w:t>
      </w:r>
      <w:r w:rsidRPr="00C0292D">
        <w:rPr>
          <w:rFonts w:ascii="Times New Roman" w:hAnsi="Times New Roman" w:cs="Times New Roman"/>
          <w:sz w:val="24"/>
          <w:szCs w:val="24"/>
          <w:lang w:val="sr-Cyrl-CS"/>
        </w:rPr>
        <w:t>важећу  дозволу за сакупљање и транспорт неопасног отпада на територији Републике Србије</w:t>
      </w:r>
      <w:r>
        <w:rPr>
          <w:rFonts w:ascii="Times New Roman" w:hAnsi="Times New Roman" w:cs="Times New Roman"/>
          <w:sz w:val="24"/>
          <w:szCs w:val="24"/>
          <w:lang w:val="sr-Cyrl-CS"/>
        </w:rPr>
        <w:t>.</w:t>
      </w:r>
    </w:p>
    <w:p w:rsidR="00E362BD" w:rsidRPr="00C0292D" w:rsidRDefault="00E362BD" w:rsidP="0012375C">
      <w:pPr>
        <w:pStyle w:val="ListParagraph"/>
        <w:numPr>
          <w:ilvl w:val="0"/>
          <w:numId w:val="9"/>
        </w:numPr>
        <w:suppressAutoHyphens/>
        <w:spacing w:after="0" w:line="100" w:lineRule="atLeast"/>
        <w:jc w:val="both"/>
        <w:rPr>
          <w:rFonts w:ascii="Times New Roman" w:hAnsi="Times New Roman" w:cs="Times New Roman"/>
          <w:sz w:val="24"/>
          <w:szCs w:val="24"/>
          <w:lang w:val="ru-RU"/>
        </w:rPr>
      </w:pPr>
      <w:r w:rsidRPr="00C0292D">
        <w:rPr>
          <w:rFonts w:ascii="Times New Roman" w:hAnsi="Times New Roman" w:cs="Times New Roman"/>
          <w:sz w:val="24"/>
          <w:szCs w:val="24"/>
          <w:lang w:val="ru-RU"/>
        </w:rPr>
        <w:t xml:space="preserve">Да поседује </w:t>
      </w:r>
      <w:r w:rsidRPr="00C0292D">
        <w:rPr>
          <w:rFonts w:ascii="Times New Roman" w:hAnsi="Times New Roman" w:cs="Times New Roman"/>
          <w:sz w:val="24"/>
          <w:szCs w:val="24"/>
          <w:lang w:val="sr-Cyrl-CS"/>
        </w:rPr>
        <w:t>важећу  дозволу за складиштење и третман  неопасног отпада на територији Републике Србије</w:t>
      </w:r>
      <w:r>
        <w:rPr>
          <w:rFonts w:ascii="Times New Roman" w:hAnsi="Times New Roman" w:cs="Times New Roman"/>
          <w:sz w:val="24"/>
          <w:szCs w:val="24"/>
          <w:lang w:val="sr-Cyrl-CS"/>
        </w:rPr>
        <w:t>.</w:t>
      </w:r>
    </w:p>
    <w:p w:rsidR="00E362BD" w:rsidRPr="00C0292D" w:rsidRDefault="00E362BD" w:rsidP="0012375C">
      <w:pPr>
        <w:pStyle w:val="ListParagraph"/>
        <w:numPr>
          <w:ilvl w:val="0"/>
          <w:numId w:val="9"/>
        </w:numPr>
        <w:suppressAutoHyphens/>
        <w:spacing w:after="0" w:line="100" w:lineRule="atLeast"/>
        <w:jc w:val="both"/>
        <w:rPr>
          <w:rFonts w:ascii="Times New Roman" w:hAnsi="Times New Roman" w:cs="Times New Roman"/>
          <w:sz w:val="24"/>
          <w:szCs w:val="24"/>
          <w:lang w:val="ru-RU"/>
        </w:rPr>
      </w:pPr>
      <w:r w:rsidRPr="00C0292D">
        <w:rPr>
          <w:rFonts w:ascii="Times New Roman" w:hAnsi="Times New Roman" w:cs="Times New Roman"/>
          <w:sz w:val="24"/>
          <w:szCs w:val="24"/>
          <w:lang w:val="sr-Cyrl-CS"/>
        </w:rPr>
        <w:t xml:space="preserve">Да је овлашћен да изда </w:t>
      </w:r>
      <w:r w:rsidRPr="00C0292D">
        <w:rPr>
          <w:rFonts w:ascii="Times New Roman" w:hAnsi="Times New Roman" w:cs="Times New Roman"/>
          <w:sz w:val="24"/>
          <w:szCs w:val="24"/>
          <w:lang w:val="ru-RU"/>
        </w:rPr>
        <w:t xml:space="preserve"> потврду о уништавању материјала</w:t>
      </w:r>
      <w:r w:rsidRPr="00C0292D">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у складу са својом делатношћу.</w:t>
      </w:r>
    </w:p>
    <w:p w:rsidR="00E362BD" w:rsidRPr="00C0292D" w:rsidRDefault="00E362BD" w:rsidP="00A611AD">
      <w:pPr>
        <w:pStyle w:val="ListParagraph"/>
        <w:numPr>
          <w:ilvl w:val="0"/>
          <w:numId w:val="9"/>
        </w:numPr>
        <w:suppressAutoHyphens/>
        <w:spacing w:after="0" w:line="100" w:lineRule="atLeast"/>
        <w:jc w:val="both"/>
        <w:rPr>
          <w:rFonts w:ascii="Times New Roman" w:hAnsi="Times New Roman" w:cs="Times New Roman"/>
          <w:sz w:val="24"/>
          <w:szCs w:val="24"/>
          <w:lang w:val="ru-RU"/>
        </w:rPr>
      </w:pPr>
      <w:r w:rsidRPr="00C0292D">
        <w:rPr>
          <w:rFonts w:ascii="Times New Roman" w:hAnsi="Times New Roman" w:cs="Times New Roman"/>
          <w:sz w:val="24"/>
          <w:szCs w:val="24"/>
          <w:lang w:val="ru-RU"/>
        </w:rPr>
        <w:t>Да поседује одговарајући кадровски капацитет-најмање 10 стално запослена</w:t>
      </w:r>
      <w:r>
        <w:rPr>
          <w:rFonts w:ascii="Times New Roman" w:hAnsi="Times New Roman" w:cs="Times New Roman"/>
          <w:sz w:val="24"/>
          <w:szCs w:val="24"/>
          <w:lang w:val="ru-RU"/>
        </w:rPr>
        <w:t>.</w:t>
      </w:r>
    </w:p>
    <w:p w:rsidR="00E362BD" w:rsidRPr="00C0292D" w:rsidRDefault="00E362BD" w:rsidP="00A611AD">
      <w:pPr>
        <w:pStyle w:val="ListParagraph"/>
        <w:numPr>
          <w:ilvl w:val="0"/>
          <w:numId w:val="9"/>
        </w:numPr>
        <w:suppressAutoHyphens/>
        <w:spacing w:after="0" w:line="100" w:lineRule="atLeast"/>
        <w:jc w:val="both"/>
        <w:rPr>
          <w:rFonts w:ascii="Times New Roman" w:hAnsi="Times New Roman" w:cs="Times New Roman"/>
          <w:sz w:val="24"/>
          <w:szCs w:val="24"/>
          <w:lang w:val="ru-RU"/>
        </w:rPr>
      </w:pPr>
      <w:r w:rsidRPr="00C0292D">
        <w:rPr>
          <w:rFonts w:ascii="Times New Roman" w:hAnsi="Times New Roman" w:cs="Times New Roman"/>
          <w:sz w:val="24"/>
          <w:szCs w:val="24"/>
          <w:lang w:val="ru-RU"/>
        </w:rPr>
        <w:t>Да поседује одговарајући пословни  капацитет-да поседује погон за прераду хартије  или има право коришћења истог</w:t>
      </w:r>
      <w:r>
        <w:rPr>
          <w:rFonts w:ascii="Times New Roman" w:hAnsi="Times New Roman" w:cs="Times New Roman"/>
          <w:sz w:val="24"/>
          <w:szCs w:val="24"/>
          <w:lang w:val="ru-RU"/>
        </w:rPr>
        <w:t>.</w:t>
      </w:r>
    </w:p>
    <w:p w:rsidR="00E362BD" w:rsidRPr="00C0292D" w:rsidRDefault="00E362BD" w:rsidP="00A611AD">
      <w:pPr>
        <w:pStyle w:val="ListParagraph"/>
        <w:numPr>
          <w:ilvl w:val="0"/>
          <w:numId w:val="9"/>
        </w:numPr>
        <w:suppressAutoHyphens/>
        <w:spacing w:after="0" w:line="100" w:lineRule="atLeast"/>
        <w:jc w:val="both"/>
        <w:rPr>
          <w:rFonts w:ascii="Times New Roman" w:hAnsi="Times New Roman" w:cs="Times New Roman"/>
          <w:sz w:val="24"/>
          <w:szCs w:val="24"/>
          <w:lang w:val="ru-RU"/>
        </w:rPr>
      </w:pPr>
      <w:r w:rsidRPr="00C0292D">
        <w:rPr>
          <w:rFonts w:ascii="Times New Roman" w:hAnsi="Times New Roman" w:cs="Times New Roman"/>
          <w:sz w:val="24"/>
          <w:szCs w:val="24"/>
          <w:lang w:val="ru-RU"/>
        </w:rPr>
        <w:t>Да поседује одговарајући технички капацитет-најмање 2 камиона носивости  3,5 тона или веће носивости</w:t>
      </w:r>
      <w:r>
        <w:rPr>
          <w:rFonts w:ascii="Times New Roman" w:hAnsi="Times New Roman" w:cs="Times New Roman"/>
          <w:sz w:val="24"/>
          <w:szCs w:val="24"/>
          <w:lang w:val="ru-RU"/>
        </w:rPr>
        <w:t>.</w:t>
      </w:r>
    </w:p>
    <w:p w:rsidR="00E362BD" w:rsidRPr="00C0292D" w:rsidRDefault="00E362BD" w:rsidP="00676704">
      <w:pPr>
        <w:pStyle w:val="ListParagraph"/>
        <w:numPr>
          <w:ilvl w:val="0"/>
          <w:numId w:val="9"/>
        </w:numPr>
        <w:shd w:val="clear" w:color="auto" w:fill="FFFFFF"/>
        <w:suppressAutoHyphens/>
        <w:spacing w:after="0" w:line="100" w:lineRule="atLeast"/>
        <w:jc w:val="both"/>
        <w:rPr>
          <w:rFonts w:ascii="Times New Roman" w:hAnsi="Times New Roman" w:cs="Times New Roman"/>
          <w:sz w:val="24"/>
          <w:szCs w:val="24"/>
          <w:lang w:val="ru-RU"/>
        </w:rPr>
      </w:pPr>
      <w:r w:rsidRPr="00C0292D">
        <w:rPr>
          <w:rFonts w:ascii="Times New Roman" w:hAnsi="Times New Roman" w:cs="Times New Roman"/>
          <w:sz w:val="24"/>
          <w:szCs w:val="24"/>
          <w:lang w:val="ru-RU"/>
        </w:rPr>
        <w:t>Да поседује одговарајући финансијски капацитет-Да послује позитивно, без губитака у 2013, 2012 и 2011 години</w:t>
      </w:r>
      <w:r>
        <w:rPr>
          <w:rFonts w:ascii="Times New Roman" w:hAnsi="Times New Roman" w:cs="Times New Roman"/>
          <w:sz w:val="24"/>
          <w:szCs w:val="24"/>
          <w:lang w:val="ru-RU"/>
        </w:rPr>
        <w:t>.</w:t>
      </w:r>
      <w:r w:rsidRPr="00C0292D">
        <w:rPr>
          <w:rFonts w:ascii="Times New Roman" w:hAnsi="Times New Roman" w:cs="Times New Roman"/>
          <w:sz w:val="24"/>
          <w:szCs w:val="24"/>
          <w:lang w:val="ru-RU"/>
        </w:rPr>
        <w:t xml:space="preserve"> </w:t>
      </w:r>
    </w:p>
    <w:p w:rsidR="00E362BD" w:rsidRPr="00A611AD" w:rsidRDefault="00E362BD" w:rsidP="00A611AD">
      <w:pPr>
        <w:pStyle w:val="ListParagraph"/>
        <w:shd w:val="clear" w:color="auto" w:fill="FFFFFF"/>
        <w:suppressAutoHyphens/>
        <w:spacing w:after="0" w:line="100" w:lineRule="atLeast"/>
        <w:jc w:val="both"/>
        <w:rPr>
          <w:rFonts w:ascii="Times New Roman" w:hAnsi="Times New Roman" w:cs="Times New Roman"/>
          <w:sz w:val="24"/>
          <w:szCs w:val="24"/>
          <w:lang w:val="ru-RU"/>
        </w:rPr>
      </w:pPr>
    </w:p>
    <w:p w:rsidR="00E362BD" w:rsidRPr="00A611AD" w:rsidRDefault="00E362BD" w:rsidP="00676704">
      <w:pPr>
        <w:shd w:val="clear" w:color="auto" w:fill="FFFFFF"/>
        <w:suppressAutoHyphens/>
        <w:spacing w:after="0" w:line="100" w:lineRule="atLeast"/>
        <w:jc w:val="center"/>
        <w:rPr>
          <w:rFonts w:ascii="Times New Roman" w:hAnsi="Times New Roman" w:cs="Times New Roman"/>
          <w:b/>
          <w:bCs/>
          <w:sz w:val="24"/>
          <w:szCs w:val="24"/>
          <w:lang w:val="ru-RU"/>
        </w:rPr>
      </w:pPr>
      <w:r w:rsidRPr="00A611AD">
        <w:rPr>
          <w:rFonts w:ascii="Times New Roman" w:hAnsi="Times New Roman" w:cs="Times New Roman"/>
          <w:b/>
          <w:bCs/>
          <w:sz w:val="24"/>
          <w:szCs w:val="24"/>
          <w:lang w:val="ru-RU"/>
        </w:rPr>
        <w:t>Упутство</w:t>
      </w:r>
      <w:r>
        <w:rPr>
          <w:rFonts w:ascii="Times New Roman" w:hAnsi="Times New Roman" w:cs="Times New Roman"/>
          <w:b/>
          <w:bCs/>
          <w:sz w:val="24"/>
          <w:szCs w:val="24"/>
          <w:lang w:val="sr-Cyrl-CS"/>
        </w:rPr>
        <w:t xml:space="preserve"> </w:t>
      </w:r>
      <w:r w:rsidRPr="00A611AD">
        <w:rPr>
          <w:rFonts w:ascii="Times New Roman" w:hAnsi="Times New Roman" w:cs="Times New Roman"/>
          <w:b/>
          <w:bCs/>
          <w:sz w:val="24"/>
          <w:szCs w:val="24"/>
          <w:lang w:val="ru-RU"/>
        </w:rPr>
        <w:t>како</w:t>
      </w:r>
      <w:r>
        <w:rPr>
          <w:rFonts w:ascii="Times New Roman" w:hAnsi="Times New Roman" w:cs="Times New Roman"/>
          <w:b/>
          <w:bCs/>
          <w:sz w:val="24"/>
          <w:szCs w:val="24"/>
          <w:lang w:val="sr-Cyrl-CS"/>
        </w:rPr>
        <w:t xml:space="preserve"> </w:t>
      </w:r>
      <w:r w:rsidRPr="00A611AD">
        <w:rPr>
          <w:rFonts w:ascii="Times New Roman" w:hAnsi="Times New Roman" w:cs="Times New Roman"/>
          <w:b/>
          <w:bCs/>
          <w:sz w:val="24"/>
          <w:szCs w:val="24"/>
          <w:lang w:val="ru-RU"/>
        </w:rPr>
        <w:t>се</w:t>
      </w:r>
      <w:r>
        <w:rPr>
          <w:rFonts w:ascii="Times New Roman" w:hAnsi="Times New Roman" w:cs="Times New Roman"/>
          <w:b/>
          <w:bCs/>
          <w:sz w:val="24"/>
          <w:szCs w:val="24"/>
          <w:lang w:val="sr-Cyrl-CS"/>
        </w:rPr>
        <w:t xml:space="preserve"> </w:t>
      </w:r>
      <w:r w:rsidRPr="00A611AD">
        <w:rPr>
          <w:rFonts w:ascii="Times New Roman" w:hAnsi="Times New Roman" w:cs="Times New Roman"/>
          <w:b/>
          <w:bCs/>
          <w:sz w:val="24"/>
          <w:szCs w:val="24"/>
          <w:lang w:val="ru-RU"/>
        </w:rPr>
        <w:t>доказује</w:t>
      </w:r>
      <w:r>
        <w:rPr>
          <w:rFonts w:ascii="Times New Roman" w:hAnsi="Times New Roman" w:cs="Times New Roman"/>
          <w:b/>
          <w:bCs/>
          <w:sz w:val="24"/>
          <w:szCs w:val="24"/>
          <w:lang w:val="sr-Cyrl-CS"/>
        </w:rPr>
        <w:t xml:space="preserve"> </w:t>
      </w:r>
      <w:r w:rsidRPr="00A611AD">
        <w:rPr>
          <w:rFonts w:ascii="Times New Roman" w:hAnsi="Times New Roman" w:cs="Times New Roman"/>
          <w:b/>
          <w:bCs/>
          <w:sz w:val="24"/>
          <w:szCs w:val="24"/>
          <w:lang w:val="ru-RU"/>
        </w:rPr>
        <w:t>испуњеност</w:t>
      </w:r>
      <w:r>
        <w:rPr>
          <w:rFonts w:ascii="Times New Roman" w:hAnsi="Times New Roman" w:cs="Times New Roman"/>
          <w:b/>
          <w:bCs/>
          <w:sz w:val="24"/>
          <w:szCs w:val="24"/>
          <w:lang w:val="sr-Cyrl-CS"/>
        </w:rPr>
        <w:t xml:space="preserve">  </w:t>
      </w:r>
      <w:r w:rsidRPr="00A611AD">
        <w:rPr>
          <w:rFonts w:ascii="Times New Roman" w:hAnsi="Times New Roman" w:cs="Times New Roman"/>
          <w:b/>
          <w:bCs/>
          <w:sz w:val="24"/>
          <w:szCs w:val="24"/>
          <w:lang w:val="ru-RU"/>
        </w:rPr>
        <w:t>услова</w:t>
      </w:r>
    </w:p>
    <w:p w:rsidR="00E362BD" w:rsidRPr="00A611AD" w:rsidRDefault="00E362BD" w:rsidP="00B5671B">
      <w:pPr>
        <w:jc w:val="both"/>
        <w:rPr>
          <w:rFonts w:ascii="Times New Roman" w:hAnsi="Times New Roman" w:cs="Times New Roman"/>
          <w:i/>
          <w:iCs/>
          <w:color w:val="C00000"/>
          <w:sz w:val="24"/>
          <w:szCs w:val="24"/>
          <w:lang w:val="ru-RU"/>
        </w:rPr>
      </w:pPr>
    </w:p>
    <w:p w:rsidR="00E362BD" w:rsidRPr="00A611AD" w:rsidRDefault="00E362BD" w:rsidP="00B5671B">
      <w:pPr>
        <w:pStyle w:val="ListParagraph"/>
        <w:ind w:left="0"/>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Испуњеност </w:t>
      </w:r>
      <w:r w:rsidRPr="00A611AD">
        <w:rPr>
          <w:rFonts w:ascii="Times New Roman" w:hAnsi="Times New Roman" w:cs="Times New Roman"/>
          <w:b/>
          <w:bCs/>
          <w:sz w:val="24"/>
          <w:szCs w:val="24"/>
          <w:u w:val="single"/>
          <w:lang w:val="ru-RU"/>
        </w:rPr>
        <w:t xml:space="preserve">обавезних </w:t>
      </w:r>
      <w:r w:rsidRPr="00B5671B">
        <w:rPr>
          <w:rFonts w:ascii="Times New Roman" w:hAnsi="Times New Roman" w:cs="Times New Roman"/>
          <w:b/>
          <w:bCs/>
          <w:sz w:val="24"/>
          <w:szCs w:val="24"/>
          <w:u w:val="single"/>
          <w:lang w:val="sr-Cyrl-CS"/>
        </w:rPr>
        <w:t>услова</w:t>
      </w:r>
      <w:r w:rsidRPr="00A611AD">
        <w:rPr>
          <w:rFonts w:ascii="Times New Roman" w:hAnsi="Times New Roman" w:cs="Times New Roman"/>
          <w:sz w:val="24"/>
          <w:szCs w:val="24"/>
          <w:lang w:val="ru-RU"/>
        </w:rPr>
        <w:t xml:space="preserve">за учешће у поступку предметне јавне набавке, </w:t>
      </w:r>
      <w:r w:rsidRPr="00B5671B">
        <w:rPr>
          <w:rFonts w:ascii="Times New Roman" w:hAnsi="Times New Roman" w:cs="Times New Roman"/>
          <w:sz w:val="24"/>
          <w:szCs w:val="24"/>
          <w:lang w:val="sr-Cyrl-CS"/>
        </w:rPr>
        <w:t>понуђач доказује достављањем следећих доказа:</w:t>
      </w:r>
    </w:p>
    <w:p w:rsidR="00E362BD" w:rsidRPr="00A611AD" w:rsidRDefault="00E362BD" w:rsidP="00B5671B">
      <w:pPr>
        <w:pStyle w:val="ListParagraph"/>
        <w:jc w:val="both"/>
        <w:rPr>
          <w:rFonts w:ascii="Times New Roman" w:hAnsi="Times New Roman" w:cs="Times New Roman"/>
          <w:sz w:val="24"/>
          <w:szCs w:val="24"/>
          <w:lang w:val="ru-RU"/>
        </w:rPr>
      </w:pPr>
    </w:p>
    <w:p w:rsidR="00E362BD" w:rsidRPr="00676704" w:rsidRDefault="00E362BD" w:rsidP="00676704">
      <w:pPr>
        <w:pStyle w:val="ListParagraph"/>
        <w:numPr>
          <w:ilvl w:val="0"/>
          <w:numId w:val="6"/>
        </w:numPr>
        <w:suppressAutoHyphens/>
        <w:spacing w:after="0" w:line="100" w:lineRule="atLeast"/>
        <w:jc w:val="both"/>
        <w:rPr>
          <w:rFonts w:ascii="Times New Roman" w:hAnsi="Times New Roman" w:cs="Times New Roman"/>
          <w:sz w:val="24"/>
          <w:szCs w:val="24"/>
          <w:lang w:val="sr-Cyrl-CS"/>
        </w:rPr>
      </w:pPr>
      <w:r w:rsidRPr="00676704">
        <w:rPr>
          <w:rFonts w:ascii="Times New Roman" w:hAnsi="Times New Roman" w:cs="Times New Roman"/>
          <w:sz w:val="24"/>
          <w:szCs w:val="24"/>
          <w:lang w:val="sr-Cyrl-CS"/>
        </w:rPr>
        <w:t>Услов из чл</w:t>
      </w:r>
      <w:r>
        <w:rPr>
          <w:rFonts w:ascii="Times New Roman" w:hAnsi="Times New Roman" w:cs="Times New Roman"/>
          <w:sz w:val="24"/>
          <w:szCs w:val="24"/>
          <w:lang w:val="sr-Cyrl-CS"/>
        </w:rPr>
        <w:t>ана</w:t>
      </w:r>
      <w:r w:rsidRPr="00676704">
        <w:rPr>
          <w:rFonts w:ascii="Times New Roman" w:hAnsi="Times New Roman" w:cs="Times New Roman"/>
          <w:sz w:val="24"/>
          <w:szCs w:val="24"/>
          <w:lang w:val="sr-Cyrl-CS"/>
        </w:rPr>
        <w:t xml:space="preserve"> 75. ст</w:t>
      </w:r>
      <w:r>
        <w:rPr>
          <w:rFonts w:ascii="Times New Roman" w:hAnsi="Times New Roman" w:cs="Times New Roman"/>
          <w:sz w:val="24"/>
          <w:szCs w:val="24"/>
          <w:lang w:val="sr-Cyrl-CS"/>
        </w:rPr>
        <w:t>ав</w:t>
      </w:r>
      <w:r w:rsidRPr="00676704">
        <w:rPr>
          <w:rFonts w:ascii="Times New Roman" w:hAnsi="Times New Roman" w:cs="Times New Roman"/>
          <w:sz w:val="24"/>
          <w:szCs w:val="24"/>
          <w:lang w:val="sr-Cyrl-CS"/>
        </w:rPr>
        <w:t xml:space="preserve"> 1. тач</w:t>
      </w:r>
      <w:r>
        <w:rPr>
          <w:rFonts w:ascii="Times New Roman" w:hAnsi="Times New Roman" w:cs="Times New Roman"/>
          <w:sz w:val="24"/>
          <w:szCs w:val="24"/>
          <w:lang w:val="sr-Cyrl-CS"/>
        </w:rPr>
        <w:t>ка 1.</w:t>
      </w:r>
      <w:r w:rsidRPr="00676704">
        <w:rPr>
          <w:rFonts w:ascii="Times New Roman" w:hAnsi="Times New Roman" w:cs="Times New Roman"/>
          <w:sz w:val="24"/>
          <w:szCs w:val="24"/>
          <w:lang w:val="sr-Cyrl-CS"/>
        </w:rPr>
        <w:t xml:space="preserve"> Закона</w:t>
      </w:r>
      <w:r>
        <w:rPr>
          <w:rFonts w:ascii="Times New Roman" w:hAnsi="Times New Roman" w:cs="Times New Roman"/>
          <w:sz w:val="24"/>
          <w:szCs w:val="24"/>
          <w:lang w:val="sr-Cyrl-CS"/>
        </w:rPr>
        <w:t xml:space="preserve"> о јавним набавкама и</w:t>
      </w:r>
      <w:r w:rsidRPr="00676704">
        <w:rPr>
          <w:rFonts w:ascii="Times New Roman" w:hAnsi="Times New Roman" w:cs="Times New Roman"/>
          <w:sz w:val="24"/>
          <w:szCs w:val="24"/>
          <w:lang w:val="sr-Cyrl-CS"/>
        </w:rPr>
        <w:t>звод</w:t>
      </w:r>
      <w:r>
        <w:rPr>
          <w:rFonts w:ascii="Times New Roman" w:hAnsi="Times New Roman" w:cs="Times New Roman"/>
          <w:sz w:val="24"/>
          <w:szCs w:val="24"/>
          <w:lang w:val="sr-Cyrl-CS"/>
        </w:rPr>
        <w:t xml:space="preserve">ом </w:t>
      </w:r>
      <w:r w:rsidRPr="00A611AD">
        <w:rPr>
          <w:rFonts w:ascii="Times New Roman" w:hAnsi="Times New Roman" w:cs="Times New Roman"/>
          <w:sz w:val="24"/>
          <w:szCs w:val="24"/>
          <w:lang w:val="ru-RU"/>
        </w:rPr>
        <w:t>из регистра Агенције за привредне регистре, односно извод из регистра надлежног Привредног суда</w:t>
      </w:r>
    </w:p>
    <w:p w:rsidR="00E362BD" w:rsidRPr="00676704" w:rsidRDefault="00E362BD" w:rsidP="00676704">
      <w:pPr>
        <w:pStyle w:val="ListParagraph"/>
        <w:suppressAutoHyphens/>
        <w:spacing w:after="0" w:line="100" w:lineRule="atLeast"/>
        <w:jc w:val="both"/>
        <w:rPr>
          <w:rFonts w:ascii="Times New Roman" w:hAnsi="Times New Roman" w:cs="Times New Roman"/>
          <w:sz w:val="24"/>
          <w:szCs w:val="24"/>
          <w:lang w:val="sr-Cyrl-CS"/>
        </w:rPr>
      </w:pPr>
    </w:p>
    <w:p w:rsidR="00E362BD" w:rsidRPr="00676704" w:rsidRDefault="00E362BD" w:rsidP="00676704">
      <w:pPr>
        <w:pStyle w:val="ListParagraph"/>
        <w:numPr>
          <w:ilvl w:val="0"/>
          <w:numId w:val="6"/>
        </w:numPr>
        <w:suppressAutoHyphens/>
        <w:spacing w:after="0" w:line="100" w:lineRule="atLeast"/>
        <w:jc w:val="both"/>
        <w:rPr>
          <w:rFonts w:ascii="Times New Roman" w:hAnsi="Times New Roman" w:cs="Times New Roman"/>
          <w:sz w:val="24"/>
          <w:szCs w:val="24"/>
          <w:lang w:val="sr-Cyrl-CS"/>
        </w:rPr>
      </w:pPr>
      <w:r w:rsidRPr="00676704">
        <w:rPr>
          <w:rFonts w:ascii="Times New Roman" w:hAnsi="Times New Roman" w:cs="Times New Roman"/>
          <w:sz w:val="24"/>
          <w:szCs w:val="24"/>
          <w:lang w:val="sr-Cyrl-CS"/>
        </w:rPr>
        <w:t>Услов из чл</w:t>
      </w:r>
      <w:r>
        <w:rPr>
          <w:rFonts w:ascii="Times New Roman" w:hAnsi="Times New Roman" w:cs="Times New Roman"/>
          <w:sz w:val="24"/>
          <w:szCs w:val="24"/>
          <w:lang w:val="sr-Cyrl-CS"/>
        </w:rPr>
        <w:t>ана</w:t>
      </w:r>
      <w:r w:rsidRPr="00676704">
        <w:rPr>
          <w:rFonts w:ascii="Times New Roman" w:hAnsi="Times New Roman" w:cs="Times New Roman"/>
          <w:sz w:val="24"/>
          <w:szCs w:val="24"/>
          <w:lang w:val="sr-Cyrl-CS"/>
        </w:rPr>
        <w:t xml:space="preserve"> 75. ст</w:t>
      </w:r>
      <w:r>
        <w:rPr>
          <w:rFonts w:ascii="Times New Roman" w:hAnsi="Times New Roman" w:cs="Times New Roman"/>
          <w:sz w:val="24"/>
          <w:szCs w:val="24"/>
          <w:lang w:val="sr-Cyrl-CS"/>
        </w:rPr>
        <w:t>ав</w:t>
      </w:r>
      <w:r w:rsidRPr="00676704">
        <w:rPr>
          <w:rFonts w:ascii="Times New Roman" w:hAnsi="Times New Roman" w:cs="Times New Roman"/>
          <w:sz w:val="24"/>
          <w:szCs w:val="24"/>
          <w:lang w:val="sr-Cyrl-CS"/>
        </w:rPr>
        <w:t xml:space="preserve"> 1. тач</w:t>
      </w:r>
      <w:r>
        <w:rPr>
          <w:rFonts w:ascii="Times New Roman" w:hAnsi="Times New Roman" w:cs="Times New Roman"/>
          <w:sz w:val="24"/>
          <w:szCs w:val="24"/>
          <w:lang w:val="sr-Cyrl-CS"/>
        </w:rPr>
        <w:t>ка 2.</w:t>
      </w:r>
      <w:r w:rsidRPr="00676704">
        <w:rPr>
          <w:rFonts w:ascii="Times New Roman" w:hAnsi="Times New Roman" w:cs="Times New Roman"/>
          <w:sz w:val="24"/>
          <w:szCs w:val="24"/>
          <w:lang w:val="sr-Cyrl-CS"/>
        </w:rPr>
        <w:t>Закона</w:t>
      </w:r>
      <w:r>
        <w:rPr>
          <w:rFonts w:ascii="Times New Roman" w:hAnsi="Times New Roman" w:cs="Times New Roman"/>
          <w:sz w:val="24"/>
          <w:szCs w:val="24"/>
          <w:lang w:val="sr-Cyrl-CS"/>
        </w:rPr>
        <w:t xml:space="preserve"> о јавним набавкамадоказује се на следећи начин. </w:t>
      </w:r>
      <w:r w:rsidRPr="009D6BE5">
        <w:rPr>
          <w:rFonts w:ascii="Times New Roman" w:hAnsi="Times New Roman" w:cs="Times New Roman"/>
          <w:sz w:val="24"/>
          <w:szCs w:val="24"/>
          <w:u w:val="single"/>
          <w:lang w:val="sr-Cyrl-CS"/>
        </w:rPr>
        <w:t>За пр</w:t>
      </w:r>
      <w:r w:rsidRPr="00A611AD">
        <w:rPr>
          <w:rFonts w:ascii="Times New Roman" w:hAnsi="Times New Roman" w:cs="Times New Roman"/>
          <w:sz w:val="24"/>
          <w:szCs w:val="24"/>
          <w:u w:val="single"/>
          <w:lang w:val="ru-RU"/>
        </w:rPr>
        <w:t>авна лица неопходно је</w:t>
      </w:r>
      <w:r w:rsidRPr="00A611AD">
        <w:rPr>
          <w:rFonts w:ascii="Times New Roman" w:hAnsi="Times New Roman" w:cs="Times New Roman"/>
          <w:sz w:val="24"/>
          <w:szCs w:val="24"/>
          <w:lang w:val="ru-RU"/>
        </w:rPr>
        <w:t>:1) Извод из казнене евиденције, односно уверење основног суда на чијем подручју се налази седиште домаћег правног лица</w:t>
      </w:r>
      <w:r w:rsidRPr="00676704">
        <w:rPr>
          <w:rFonts w:ascii="Times New Roman" w:hAnsi="Times New Roman" w:cs="Times New Roman"/>
          <w:sz w:val="24"/>
          <w:szCs w:val="24"/>
          <w:lang w:val="sr-Cyrl-CS"/>
        </w:rPr>
        <w:t>,</w:t>
      </w:r>
      <w:r w:rsidRPr="00A611AD">
        <w:rPr>
          <w:rFonts w:ascii="Times New Roman" w:hAnsi="Times New Roman" w:cs="Times New Roman"/>
          <w:sz w:val="24"/>
          <w:szCs w:val="24"/>
          <w:lang w:val="ru-RU"/>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E362BD" w:rsidRPr="00A611AD" w:rsidRDefault="00E362BD" w:rsidP="00B5671B">
      <w:pPr>
        <w:pStyle w:val="ListParagraph"/>
        <w:jc w:val="both"/>
        <w:rPr>
          <w:rFonts w:ascii="Times New Roman" w:hAnsi="Times New Roman" w:cs="Times New Roman"/>
          <w:b/>
          <w:bCs/>
          <w:sz w:val="24"/>
          <w:szCs w:val="24"/>
          <w:lang w:val="ru-RU"/>
        </w:rPr>
      </w:pPr>
      <w:r w:rsidRPr="00A611AD">
        <w:rPr>
          <w:rFonts w:ascii="Times New Roman" w:hAnsi="Times New Roman" w:cs="Times New Roman"/>
          <w:sz w:val="24"/>
          <w:szCs w:val="24"/>
          <w:u w:val="single"/>
          <w:lang w:val="ru-RU"/>
        </w:rPr>
        <w:t>За предузетнике и физичка лица неопходно је:</w:t>
      </w:r>
      <w:r w:rsidRPr="00A611AD">
        <w:rPr>
          <w:rFonts w:ascii="Times New Roman" w:hAnsi="Times New Roman" w:cs="Times New Roman"/>
          <w:sz w:val="24"/>
          <w:szCs w:val="24"/>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362BD" w:rsidRPr="00A611AD" w:rsidRDefault="00E362BD" w:rsidP="00676704">
      <w:pPr>
        <w:pStyle w:val="ListParagraph"/>
        <w:jc w:val="both"/>
        <w:outlineLvl w:val="0"/>
        <w:rPr>
          <w:rFonts w:ascii="Times New Roman" w:hAnsi="Times New Roman" w:cs="Times New Roman"/>
          <w:b/>
          <w:bCs/>
          <w:sz w:val="24"/>
          <w:szCs w:val="24"/>
          <w:u w:val="single"/>
          <w:lang w:val="ru-RU"/>
        </w:rPr>
      </w:pPr>
      <w:r w:rsidRPr="00A611AD">
        <w:rPr>
          <w:rFonts w:ascii="Times New Roman" w:hAnsi="Times New Roman" w:cs="Times New Roman"/>
          <w:b/>
          <w:bCs/>
          <w:sz w:val="24"/>
          <w:szCs w:val="24"/>
          <w:u w:val="single"/>
          <w:lang w:val="ru-RU"/>
        </w:rPr>
        <w:t>Доказ не може бити старији од два месеца пре отварања понуда.</w:t>
      </w:r>
    </w:p>
    <w:p w:rsidR="00E362BD" w:rsidRPr="00A611AD" w:rsidRDefault="00E362BD" w:rsidP="00676704">
      <w:pPr>
        <w:pStyle w:val="ListParagraph"/>
        <w:jc w:val="both"/>
        <w:outlineLvl w:val="0"/>
        <w:rPr>
          <w:rFonts w:ascii="Times New Roman" w:hAnsi="Times New Roman" w:cs="Times New Roman"/>
          <w:b/>
          <w:bCs/>
          <w:sz w:val="24"/>
          <w:szCs w:val="24"/>
          <w:u w:val="single"/>
          <w:lang w:val="ru-RU"/>
        </w:rPr>
      </w:pPr>
    </w:p>
    <w:p w:rsidR="00E362BD" w:rsidRPr="00676704" w:rsidRDefault="00E362BD" w:rsidP="00676704">
      <w:pPr>
        <w:pStyle w:val="ListParagraph"/>
        <w:numPr>
          <w:ilvl w:val="0"/>
          <w:numId w:val="6"/>
        </w:numPr>
        <w:jc w:val="both"/>
        <w:outlineLvl w:val="0"/>
        <w:rPr>
          <w:rFonts w:ascii="Times New Roman" w:hAnsi="Times New Roman" w:cs="Times New Roman"/>
          <w:sz w:val="24"/>
          <w:szCs w:val="24"/>
          <w:u w:val="single"/>
          <w:lang w:val="sr-Cyrl-CS"/>
        </w:rPr>
      </w:pPr>
      <w:r w:rsidRPr="00676704">
        <w:rPr>
          <w:rFonts w:ascii="Times New Roman" w:hAnsi="Times New Roman" w:cs="Times New Roman"/>
          <w:sz w:val="24"/>
          <w:szCs w:val="24"/>
          <w:lang w:val="sr-Cyrl-CS"/>
        </w:rPr>
        <w:t>Услов из чл</w:t>
      </w:r>
      <w:r>
        <w:rPr>
          <w:rFonts w:ascii="Times New Roman" w:hAnsi="Times New Roman" w:cs="Times New Roman"/>
          <w:sz w:val="24"/>
          <w:szCs w:val="24"/>
          <w:lang w:val="sr-Cyrl-CS"/>
        </w:rPr>
        <w:t>ана</w:t>
      </w:r>
      <w:r w:rsidRPr="00676704">
        <w:rPr>
          <w:rFonts w:ascii="Times New Roman" w:hAnsi="Times New Roman" w:cs="Times New Roman"/>
          <w:sz w:val="24"/>
          <w:szCs w:val="24"/>
          <w:lang w:val="sr-Cyrl-CS"/>
        </w:rPr>
        <w:t xml:space="preserve"> 75. ст</w:t>
      </w:r>
      <w:r>
        <w:rPr>
          <w:rFonts w:ascii="Times New Roman" w:hAnsi="Times New Roman" w:cs="Times New Roman"/>
          <w:sz w:val="24"/>
          <w:szCs w:val="24"/>
          <w:lang w:val="sr-Cyrl-CS"/>
        </w:rPr>
        <w:t>ав</w:t>
      </w:r>
      <w:r w:rsidRPr="00676704">
        <w:rPr>
          <w:rFonts w:ascii="Times New Roman" w:hAnsi="Times New Roman" w:cs="Times New Roman"/>
          <w:sz w:val="24"/>
          <w:szCs w:val="24"/>
          <w:lang w:val="sr-Cyrl-CS"/>
        </w:rPr>
        <w:t xml:space="preserve"> 1. тач</w:t>
      </w:r>
      <w:r>
        <w:rPr>
          <w:rFonts w:ascii="Times New Roman" w:hAnsi="Times New Roman" w:cs="Times New Roman"/>
          <w:sz w:val="24"/>
          <w:szCs w:val="24"/>
          <w:lang w:val="sr-Cyrl-CS"/>
        </w:rPr>
        <w:t>ка 3.</w:t>
      </w:r>
      <w:r w:rsidRPr="00676704">
        <w:rPr>
          <w:rFonts w:ascii="Times New Roman" w:hAnsi="Times New Roman" w:cs="Times New Roman"/>
          <w:sz w:val="24"/>
          <w:szCs w:val="24"/>
          <w:lang w:val="sr-Cyrl-CS"/>
        </w:rPr>
        <w:t>Закона</w:t>
      </w:r>
      <w:r>
        <w:rPr>
          <w:rFonts w:ascii="Times New Roman" w:hAnsi="Times New Roman" w:cs="Times New Roman"/>
          <w:sz w:val="24"/>
          <w:szCs w:val="24"/>
          <w:lang w:val="sr-Cyrl-CS"/>
        </w:rPr>
        <w:t xml:space="preserve"> о јавним набавкамадоказује се на следећи начин. </w:t>
      </w:r>
      <w:r w:rsidRPr="009D6BE5">
        <w:rPr>
          <w:rFonts w:ascii="Times New Roman" w:hAnsi="Times New Roman" w:cs="Times New Roman"/>
          <w:sz w:val="24"/>
          <w:szCs w:val="24"/>
          <w:u w:val="single"/>
          <w:lang w:val="sr-Cyrl-CS"/>
        </w:rPr>
        <w:t>За пр</w:t>
      </w:r>
      <w:r w:rsidRPr="00A611AD">
        <w:rPr>
          <w:rFonts w:ascii="Times New Roman" w:hAnsi="Times New Roman" w:cs="Times New Roman"/>
          <w:sz w:val="24"/>
          <w:szCs w:val="24"/>
          <w:u w:val="single"/>
          <w:lang w:val="ru-RU"/>
        </w:rPr>
        <w:t>авна лица неопходна је</w:t>
      </w:r>
      <w:r w:rsidRPr="00A611AD">
        <w:rPr>
          <w:rFonts w:ascii="Times New Roman" w:hAnsi="Times New Roman" w:cs="Times New Roman"/>
          <w:sz w:val="24"/>
          <w:szCs w:val="24"/>
          <w:lang w:val="ru-RU"/>
        </w:rPr>
        <w:t xml:space="preserve">потврдапривредног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A611AD">
        <w:rPr>
          <w:rFonts w:ascii="Times New Roman" w:hAnsi="Times New Roman" w:cs="Times New Roman"/>
          <w:sz w:val="24"/>
          <w:szCs w:val="24"/>
          <w:u w:val="single"/>
          <w:lang w:val="ru-RU"/>
        </w:rPr>
        <w:t>За предузетнике неопходна је</w:t>
      </w:r>
      <w:r w:rsidRPr="00A611AD">
        <w:rPr>
          <w:rFonts w:ascii="Times New Roman" w:hAnsi="Times New Roman" w:cs="Times New Roman"/>
          <w:sz w:val="24"/>
          <w:szCs w:val="24"/>
          <w:lang w:val="ru-RU"/>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A611AD">
        <w:rPr>
          <w:rFonts w:ascii="Times New Roman" w:hAnsi="Times New Roman" w:cs="Times New Roman"/>
          <w:sz w:val="24"/>
          <w:szCs w:val="24"/>
          <w:u w:val="single"/>
          <w:lang w:val="ru-RU"/>
        </w:rPr>
        <w:t>За физичка лица неопходна је</w:t>
      </w:r>
      <w:r w:rsidRPr="00A611AD">
        <w:rPr>
          <w:rFonts w:ascii="Times New Roman" w:hAnsi="Times New Roman" w:cs="Times New Roman"/>
          <w:sz w:val="24"/>
          <w:szCs w:val="24"/>
          <w:lang w:val="ru-RU"/>
        </w:rPr>
        <w:t xml:space="preserve">потврда прекршајног суда да му није изречена мера забране обављања одређених послова. </w:t>
      </w:r>
    </w:p>
    <w:p w:rsidR="00E362BD" w:rsidRPr="00A611AD" w:rsidRDefault="00E362BD" w:rsidP="00676704">
      <w:pPr>
        <w:pStyle w:val="ListParagraph"/>
        <w:jc w:val="both"/>
        <w:outlineLvl w:val="0"/>
        <w:rPr>
          <w:rFonts w:ascii="Times New Roman" w:hAnsi="Times New Roman" w:cs="Times New Roman"/>
          <w:b/>
          <w:bCs/>
          <w:sz w:val="24"/>
          <w:szCs w:val="24"/>
          <w:u w:val="single"/>
          <w:lang w:val="ru-RU"/>
        </w:rPr>
      </w:pPr>
      <w:r w:rsidRPr="00A611AD">
        <w:rPr>
          <w:rFonts w:ascii="Times New Roman" w:hAnsi="Times New Roman" w:cs="Times New Roman"/>
          <w:b/>
          <w:bCs/>
          <w:sz w:val="24"/>
          <w:szCs w:val="24"/>
          <w:u w:val="single"/>
          <w:lang w:val="ru-RU"/>
        </w:rPr>
        <w:t>Доказ мора бити издат након објављивања позива за подношење понуда.</w:t>
      </w:r>
    </w:p>
    <w:p w:rsidR="00E362BD" w:rsidRPr="00A611AD" w:rsidRDefault="00E362BD" w:rsidP="00676704">
      <w:pPr>
        <w:pStyle w:val="ListParagraph"/>
        <w:jc w:val="both"/>
        <w:outlineLvl w:val="0"/>
        <w:rPr>
          <w:rFonts w:ascii="Times New Roman" w:hAnsi="Times New Roman" w:cs="Times New Roman"/>
          <w:b/>
          <w:bCs/>
          <w:sz w:val="24"/>
          <w:szCs w:val="24"/>
          <w:u w:val="single"/>
          <w:lang w:val="ru-RU"/>
        </w:rPr>
      </w:pPr>
    </w:p>
    <w:p w:rsidR="00E362BD" w:rsidRPr="00A611AD" w:rsidRDefault="00E362BD" w:rsidP="00676704">
      <w:pPr>
        <w:pStyle w:val="ListParagraph"/>
        <w:numPr>
          <w:ilvl w:val="0"/>
          <w:numId w:val="6"/>
        </w:numPr>
        <w:jc w:val="both"/>
        <w:outlineLvl w:val="0"/>
        <w:rPr>
          <w:rFonts w:ascii="Times New Roman" w:hAnsi="Times New Roman" w:cs="Times New Roman"/>
          <w:b/>
          <w:bCs/>
          <w:sz w:val="24"/>
          <w:szCs w:val="24"/>
          <w:u w:val="single"/>
          <w:lang w:val="ru-RU"/>
        </w:rPr>
      </w:pPr>
      <w:r w:rsidRPr="00676704">
        <w:rPr>
          <w:rFonts w:ascii="Times New Roman" w:hAnsi="Times New Roman" w:cs="Times New Roman"/>
          <w:sz w:val="24"/>
          <w:szCs w:val="24"/>
          <w:lang w:val="sr-Cyrl-CS"/>
        </w:rPr>
        <w:t>Услов из чл</w:t>
      </w:r>
      <w:r>
        <w:rPr>
          <w:rFonts w:ascii="Times New Roman" w:hAnsi="Times New Roman" w:cs="Times New Roman"/>
          <w:sz w:val="24"/>
          <w:szCs w:val="24"/>
          <w:lang w:val="sr-Cyrl-CS"/>
        </w:rPr>
        <w:t>ана</w:t>
      </w:r>
      <w:r w:rsidRPr="00676704">
        <w:rPr>
          <w:rFonts w:ascii="Times New Roman" w:hAnsi="Times New Roman" w:cs="Times New Roman"/>
          <w:sz w:val="24"/>
          <w:szCs w:val="24"/>
          <w:lang w:val="sr-Cyrl-CS"/>
        </w:rPr>
        <w:t xml:space="preserve"> 75. ст</w:t>
      </w:r>
      <w:r>
        <w:rPr>
          <w:rFonts w:ascii="Times New Roman" w:hAnsi="Times New Roman" w:cs="Times New Roman"/>
          <w:sz w:val="24"/>
          <w:szCs w:val="24"/>
          <w:lang w:val="sr-Cyrl-CS"/>
        </w:rPr>
        <w:t>ав</w:t>
      </w:r>
      <w:r w:rsidRPr="00676704">
        <w:rPr>
          <w:rFonts w:ascii="Times New Roman" w:hAnsi="Times New Roman" w:cs="Times New Roman"/>
          <w:sz w:val="24"/>
          <w:szCs w:val="24"/>
          <w:lang w:val="sr-Cyrl-CS"/>
        </w:rPr>
        <w:t xml:space="preserve"> 1. тач</w:t>
      </w:r>
      <w:r>
        <w:rPr>
          <w:rFonts w:ascii="Times New Roman" w:hAnsi="Times New Roman" w:cs="Times New Roman"/>
          <w:sz w:val="24"/>
          <w:szCs w:val="24"/>
          <w:lang w:val="sr-Cyrl-CS"/>
        </w:rPr>
        <w:t>ка 4.</w:t>
      </w:r>
      <w:r w:rsidRPr="00676704">
        <w:rPr>
          <w:rFonts w:ascii="Times New Roman" w:hAnsi="Times New Roman" w:cs="Times New Roman"/>
          <w:sz w:val="24"/>
          <w:szCs w:val="24"/>
          <w:lang w:val="sr-Cyrl-CS"/>
        </w:rPr>
        <w:t>Закона</w:t>
      </w:r>
      <w:r>
        <w:rPr>
          <w:rFonts w:ascii="Times New Roman" w:hAnsi="Times New Roman" w:cs="Times New Roman"/>
          <w:sz w:val="24"/>
          <w:szCs w:val="24"/>
          <w:lang w:val="sr-Cyrl-CS"/>
        </w:rPr>
        <w:t xml:space="preserve"> о јавним набавкамадоказује се </w:t>
      </w:r>
      <w:r w:rsidRPr="00A611AD">
        <w:rPr>
          <w:rFonts w:ascii="Times New Roman" w:hAnsi="Times New Roman" w:cs="Times New Roman"/>
          <w:sz w:val="24"/>
          <w:szCs w:val="24"/>
          <w:lang w:val="ru-RU"/>
        </w:rPr>
        <w:t xml:space="preserve">уверењемПореске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E362BD" w:rsidRPr="00A611AD" w:rsidRDefault="00E362BD" w:rsidP="00B5671B">
      <w:pPr>
        <w:pStyle w:val="ListParagraph"/>
        <w:jc w:val="both"/>
        <w:outlineLvl w:val="0"/>
        <w:rPr>
          <w:rFonts w:ascii="Times New Roman" w:hAnsi="Times New Roman" w:cs="Times New Roman"/>
          <w:b/>
          <w:bCs/>
          <w:sz w:val="24"/>
          <w:szCs w:val="24"/>
          <w:u w:val="single"/>
          <w:lang w:val="ru-RU"/>
        </w:rPr>
      </w:pPr>
      <w:r w:rsidRPr="00A611AD">
        <w:rPr>
          <w:rFonts w:ascii="Times New Roman" w:hAnsi="Times New Roman" w:cs="Times New Roman"/>
          <w:b/>
          <w:bCs/>
          <w:sz w:val="24"/>
          <w:szCs w:val="24"/>
          <w:u w:val="single"/>
          <w:lang w:val="ru-RU"/>
        </w:rPr>
        <w:t>Доказ не може бити старији од два месеца пре отварања понуда.</w:t>
      </w:r>
    </w:p>
    <w:p w:rsidR="00E362BD" w:rsidRPr="00A611AD" w:rsidRDefault="00E362BD" w:rsidP="00B5671B">
      <w:pPr>
        <w:pStyle w:val="ListParagraph"/>
        <w:jc w:val="both"/>
        <w:outlineLvl w:val="0"/>
        <w:rPr>
          <w:rFonts w:ascii="Times New Roman" w:hAnsi="Times New Roman" w:cs="Times New Roman"/>
          <w:sz w:val="24"/>
          <w:szCs w:val="24"/>
          <w:u w:val="single"/>
          <w:lang w:val="ru-RU"/>
        </w:rPr>
      </w:pPr>
    </w:p>
    <w:p w:rsidR="00E362BD" w:rsidRDefault="00E362BD" w:rsidP="0012375C">
      <w:pPr>
        <w:pStyle w:val="ListParagraph"/>
        <w:numPr>
          <w:ilvl w:val="0"/>
          <w:numId w:val="6"/>
        </w:numPr>
        <w:suppressAutoHyphens/>
        <w:spacing w:after="0" w:line="100" w:lineRule="atLeast"/>
        <w:jc w:val="both"/>
        <w:rPr>
          <w:rFonts w:ascii="Times New Roman" w:hAnsi="Times New Roman" w:cs="Times New Roman"/>
          <w:sz w:val="24"/>
          <w:szCs w:val="24"/>
          <w:lang w:val="sr-Cyrl-CS"/>
        </w:rPr>
      </w:pPr>
      <w:r w:rsidRPr="00676704">
        <w:rPr>
          <w:rFonts w:ascii="Times New Roman" w:hAnsi="Times New Roman" w:cs="Times New Roman"/>
          <w:sz w:val="24"/>
          <w:szCs w:val="24"/>
          <w:lang w:val="sr-Cyrl-CS"/>
        </w:rPr>
        <w:t>Услов из члана чл</w:t>
      </w:r>
      <w:r>
        <w:rPr>
          <w:rFonts w:ascii="Times New Roman" w:hAnsi="Times New Roman" w:cs="Times New Roman"/>
          <w:sz w:val="24"/>
          <w:szCs w:val="24"/>
          <w:lang w:val="sr-Cyrl-CS"/>
        </w:rPr>
        <w:t>ана</w:t>
      </w:r>
      <w:r w:rsidRPr="00676704">
        <w:rPr>
          <w:rFonts w:ascii="Times New Roman" w:hAnsi="Times New Roman" w:cs="Times New Roman"/>
          <w:sz w:val="24"/>
          <w:szCs w:val="24"/>
          <w:lang w:val="sr-Cyrl-CS"/>
        </w:rPr>
        <w:t xml:space="preserve"> 75. ст</w:t>
      </w:r>
      <w:r>
        <w:rPr>
          <w:rFonts w:ascii="Times New Roman" w:hAnsi="Times New Roman" w:cs="Times New Roman"/>
          <w:sz w:val="24"/>
          <w:szCs w:val="24"/>
          <w:lang w:val="sr-Cyrl-CS"/>
        </w:rPr>
        <w:t>ав</w:t>
      </w:r>
      <w:r w:rsidRPr="00676704">
        <w:rPr>
          <w:rFonts w:ascii="Times New Roman" w:hAnsi="Times New Roman" w:cs="Times New Roman"/>
          <w:sz w:val="24"/>
          <w:szCs w:val="24"/>
          <w:lang w:val="sr-Cyrl-CS"/>
        </w:rPr>
        <w:t xml:space="preserve"> 2. Закона</w:t>
      </w:r>
      <w:r>
        <w:rPr>
          <w:rFonts w:ascii="Times New Roman" w:hAnsi="Times New Roman" w:cs="Times New Roman"/>
          <w:sz w:val="24"/>
          <w:szCs w:val="24"/>
          <w:lang w:val="sr-Cyrl-CS"/>
        </w:rPr>
        <w:t xml:space="preserve"> о јавним набавкамадоказује се </w:t>
      </w:r>
      <w:r w:rsidRPr="009D6BE5">
        <w:rPr>
          <w:rFonts w:ascii="Times New Roman" w:hAnsi="Times New Roman" w:cs="Times New Roman"/>
          <w:sz w:val="24"/>
          <w:szCs w:val="24"/>
          <w:lang w:val="sr-Cyrl-CS"/>
        </w:rPr>
        <w:t>п</w:t>
      </w:r>
      <w:r w:rsidRPr="00676704">
        <w:rPr>
          <w:rFonts w:ascii="Times New Roman" w:hAnsi="Times New Roman" w:cs="Times New Roman"/>
          <w:sz w:val="24"/>
          <w:szCs w:val="24"/>
          <w:lang w:val="sr-Cyrl-CS"/>
        </w:rPr>
        <w:t>отписан</w:t>
      </w:r>
      <w:r>
        <w:rPr>
          <w:rFonts w:ascii="Times New Roman" w:hAnsi="Times New Roman" w:cs="Times New Roman"/>
          <w:sz w:val="24"/>
          <w:szCs w:val="24"/>
          <w:lang w:val="sr-Cyrl-CS"/>
        </w:rPr>
        <w:t>ими</w:t>
      </w:r>
      <w:r w:rsidRPr="00676704">
        <w:rPr>
          <w:rFonts w:ascii="Times New Roman" w:hAnsi="Times New Roman" w:cs="Times New Roman"/>
          <w:sz w:val="24"/>
          <w:szCs w:val="24"/>
          <w:lang w:val="sr-Cyrl-CS"/>
        </w:rPr>
        <w:t xml:space="preserve"> оверен</w:t>
      </w:r>
      <w:r>
        <w:rPr>
          <w:rFonts w:ascii="Times New Roman" w:hAnsi="Times New Roman" w:cs="Times New Roman"/>
          <w:sz w:val="24"/>
          <w:szCs w:val="24"/>
          <w:lang w:val="sr-Cyrl-CS"/>
        </w:rPr>
        <w:t>им</w:t>
      </w:r>
      <w:r w:rsidRPr="00676704">
        <w:rPr>
          <w:rFonts w:ascii="Times New Roman" w:hAnsi="Times New Roman" w:cs="Times New Roman"/>
          <w:sz w:val="24"/>
          <w:szCs w:val="24"/>
          <w:lang w:val="ru-RU"/>
        </w:rPr>
        <w:t>О</w:t>
      </w:r>
      <w:r>
        <w:rPr>
          <w:rFonts w:ascii="Times New Roman" w:hAnsi="Times New Roman" w:cs="Times New Roman"/>
          <w:sz w:val="24"/>
          <w:szCs w:val="24"/>
          <w:lang w:val="sr-Cyrl-CS"/>
        </w:rPr>
        <w:t>браз</w:t>
      </w:r>
      <w:r w:rsidRPr="00676704">
        <w:rPr>
          <w:rFonts w:ascii="Times New Roman" w:hAnsi="Times New Roman" w:cs="Times New Roman"/>
          <w:sz w:val="24"/>
          <w:szCs w:val="24"/>
          <w:lang w:val="sr-Cyrl-CS"/>
        </w:rPr>
        <w:t>ц</w:t>
      </w:r>
      <w:r>
        <w:rPr>
          <w:rFonts w:ascii="Times New Roman" w:hAnsi="Times New Roman" w:cs="Times New Roman"/>
          <w:sz w:val="24"/>
          <w:szCs w:val="24"/>
          <w:lang w:val="sr-Cyrl-CS"/>
        </w:rPr>
        <w:t>ем</w:t>
      </w:r>
      <w:r w:rsidRPr="00A611AD">
        <w:rPr>
          <w:rFonts w:ascii="Times New Roman" w:hAnsi="Times New Roman" w:cs="Times New Roman"/>
          <w:sz w:val="24"/>
          <w:szCs w:val="24"/>
          <w:lang w:val="ru-RU"/>
        </w:rPr>
        <w:t>и</w:t>
      </w:r>
      <w:r>
        <w:rPr>
          <w:rFonts w:ascii="Times New Roman" w:hAnsi="Times New Roman" w:cs="Times New Roman"/>
          <w:sz w:val="24"/>
          <w:szCs w:val="24"/>
          <w:lang w:val="sr-Cyrl-CS"/>
        </w:rPr>
        <w:t>зјаве</w:t>
      </w:r>
      <w:r w:rsidRPr="00A611AD">
        <w:rPr>
          <w:rFonts w:ascii="Times New Roman" w:hAnsi="Times New Roman" w:cs="Times New Roman"/>
          <w:sz w:val="24"/>
          <w:szCs w:val="24"/>
          <w:lang w:val="ru-RU"/>
        </w:rPr>
        <w:t xml:space="preserve">.Изјава мора да буде потписана од стране овлашћеног лица понуђача и оверена печатом. </w:t>
      </w:r>
      <w:r w:rsidRPr="00A611AD">
        <w:rPr>
          <w:rFonts w:ascii="Times New Roman" w:hAnsi="Times New Roman" w:cs="Times New Roman"/>
          <w:b/>
          <w:bCs/>
          <w:sz w:val="24"/>
          <w:szCs w:val="24"/>
          <w:u w:val="single"/>
          <w:lang w:val="ru-RU"/>
        </w:rPr>
        <w:t>Уколико понуду подноси група понуђача</w:t>
      </w:r>
      <w:r w:rsidRPr="00A611AD">
        <w:rPr>
          <w:rFonts w:ascii="Times New Roman" w:hAnsi="Times New Roman" w:cs="Times New Roman"/>
          <w:sz w:val="24"/>
          <w:szCs w:val="24"/>
          <w:lang w:val="ru-RU"/>
        </w:rPr>
        <w:t>, Изјава мора бити потписана од стране овлашћеног лица сваког понуђача из групе понуђача и оверена печатом.</w:t>
      </w:r>
    </w:p>
    <w:p w:rsidR="00E362BD" w:rsidRPr="0012375C" w:rsidRDefault="00E362BD" w:rsidP="0012375C">
      <w:pPr>
        <w:pStyle w:val="ListParagraph"/>
        <w:suppressAutoHyphens/>
        <w:spacing w:after="0" w:line="100" w:lineRule="atLeast"/>
        <w:jc w:val="both"/>
        <w:rPr>
          <w:rFonts w:ascii="Times New Roman" w:hAnsi="Times New Roman" w:cs="Times New Roman"/>
          <w:sz w:val="24"/>
          <w:szCs w:val="24"/>
          <w:lang w:val="sr-Cyrl-CS"/>
        </w:rPr>
      </w:pPr>
    </w:p>
    <w:p w:rsidR="00E362BD" w:rsidRPr="00676704" w:rsidRDefault="00E362BD" w:rsidP="00676704">
      <w:pPr>
        <w:pStyle w:val="ListParagraph"/>
        <w:ind w:left="0"/>
        <w:jc w:val="both"/>
        <w:rPr>
          <w:rFonts w:ascii="Times New Roman" w:hAnsi="Times New Roman" w:cs="Times New Roman"/>
          <w:sz w:val="24"/>
          <w:szCs w:val="24"/>
          <w:lang w:val="sr-Latn-CS"/>
        </w:rPr>
      </w:pPr>
      <w:r w:rsidRPr="00A611AD">
        <w:rPr>
          <w:rFonts w:ascii="Times New Roman" w:hAnsi="Times New Roman" w:cs="Times New Roman"/>
          <w:b/>
          <w:bCs/>
          <w:sz w:val="24"/>
          <w:szCs w:val="24"/>
          <w:u w:val="single"/>
          <w:lang w:val="ru-RU"/>
        </w:rPr>
        <w:t>Уколико п</w:t>
      </w:r>
      <w:r w:rsidRPr="00B5671B">
        <w:rPr>
          <w:rFonts w:ascii="Times New Roman" w:hAnsi="Times New Roman" w:cs="Times New Roman"/>
          <w:b/>
          <w:bCs/>
          <w:sz w:val="24"/>
          <w:szCs w:val="24"/>
          <w:u w:val="single"/>
          <w:lang w:val="sr-Cyrl-CS"/>
        </w:rPr>
        <w:t>онуду</w:t>
      </w:r>
      <w:r w:rsidRPr="00A611AD">
        <w:rPr>
          <w:rFonts w:ascii="Times New Roman" w:hAnsi="Times New Roman" w:cs="Times New Roman"/>
          <w:b/>
          <w:bCs/>
          <w:sz w:val="24"/>
          <w:szCs w:val="24"/>
          <w:u w:val="single"/>
          <w:lang w:val="ru-RU"/>
        </w:rPr>
        <w:t xml:space="preserve"> подноси </w:t>
      </w:r>
      <w:r w:rsidRPr="00B5671B">
        <w:rPr>
          <w:rFonts w:ascii="Times New Roman" w:hAnsi="Times New Roman" w:cs="Times New Roman"/>
          <w:b/>
          <w:bCs/>
          <w:sz w:val="24"/>
          <w:szCs w:val="24"/>
          <w:u w:val="single"/>
          <w:lang w:val="sr-Cyrl-CS"/>
        </w:rPr>
        <w:t>група понуђача</w:t>
      </w:r>
      <w:r w:rsidRPr="00A611AD">
        <w:rPr>
          <w:rFonts w:ascii="Times New Roman" w:hAnsi="Times New Roman" w:cs="Times New Roman"/>
          <w:sz w:val="24"/>
          <w:szCs w:val="24"/>
          <w:lang w:val="ru-RU"/>
        </w:rPr>
        <w:t xml:space="preserve"> понуђач је дужан да </w:t>
      </w:r>
      <w:r w:rsidRPr="00B5671B">
        <w:rPr>
          <w:rFonts w:ascii="Times New Roman" w:hAnsi="Times New Roman" w:cs="Times New Roman"/>
          <w:sz w:val="24"/>
          <w:szCs w:val="24"/>
          <w:lang w:val="sr-Cyrl-CS"/>
        </w:rPr>
        <w:t>за  сваког члана групе достави наведене доказе да испуњава услове из члана 75. став 1. тач</w:t>
      </w:r>
      <w:r>
        <w:rPr>
          <w:rFonts w:ascii="Times New Roman" w:hAnsi="Times New Roman" w:cs="Times New Roman"/>
          <w:sz w:val="24"/>
          <w:szCs w:val="24"/>
          <w:lang w:val="sr-Cyrl-CS"/>
        </w:rPr>
        <w:t>ке 1.</w:t>
      </w:r>
      <w:r w:rsidRPr="00B5671B">
        <w:rPr>
          <w:rFonts w:ascii="Times New Roman" w:hAnsi="Times New Roman" w:cs="Times New Roman"/>
          <w:sz w:val="24"/>
          <w:szCs w:val="24"/>
          <w:lang w:val="sr-Cyrl-CS"/>
        </w:rPr>
        <w:t xml:space="preserve"> до</w:t>
      </w:r>
      <w:r>
        <w:rPr>
          <w:rFonts w:ascii="Times New Roman" w:hAnsi="Times New Roman" w:cs="Times New Roman"/>
          <w:sz w:val="24"/>
          <w:szCs w:val="24"/>
          <w:lang w:val="sr-Cyrl-CS"/>
        </w:rPr>
        <w:t xml:space="preserve"> 4.</w:t>
      </w:r>
      <w:r w:rsidRPr="00B5671B">
        <w:rPr>
          <w:rFonts w:ascii="Times New Roman" w:hAnsi="Times New Roman" w:cs="Times New Roman"/>
          <w:sz w:val="24"/>
          <w:szCs w:val="24"/>
          <w:lang w:val="sr-Cyrl-CS"/>
        </w:rPr>
        <w:t xml:space="preserve"> а доказ из члана 75. став 1. тач</w:t>
      </w:r>
      <w:r>
        <w:rPr>
          <w:rFonts w:ascii="Times New Roman" w:hAnsi="Times New Roman" w:cs="Times New Roman"/>
          <w:sz w:val="24"/>
          <w:szCs w:val="24"/>
          <w:lang w:val="sr-Cyrl-CS"/>
        </w:rPr>
        <w:t>ка 5.</w:t>
      </w:r>
      <w:r w:rsidRPr="00676704">
        <w:rPr>
          <w:rFonts w:ascii="Times New Roman" w:hAnsi="Times New Roman" w:cs="Times New Roman"/>
          <w:sz w:val="24"/>
          <w:szCs w:val="24"/>
          <w:lang w:val="sr-Cyrl-CS"/>
        </w:rPr>
        <w:t>Закона</w:t>
      </w:r>
      <w:r>
        <w:rPr>
          <w:rFonts w:ascii="Times New Roman" w:hAnsi="Times New Roman" w:cs="Times New Roman"/>
          <w:sz w:val="24"/>
          <w:szCs w:val="24"/>
          <w:lang w:val="sr-Cyrl-CS"/>
        </w:rPr>
        <w:t xml:space="preserve"> о јавним набавкама</w:t>
      </w:r>
      <w:r w:rsidRPr="00B5671B">
        <w:rPr>
          <w:rFonts w:ascii="Times New Roman" w:hAnsi="Times New Roman" w:cs="Times New Roman"/>
          <w:sz w:val="24"/>
          <w:szCs w:val="24"/>
          <w:lang w:val="sr-Cyrl-CS"/>
        </w:rPr>
        <w:t>, дужан је да достави понуђач из групе понуђача којем је поверено извршење дела набавке за који је неопходна испуњеност тог услова.</w:t>
      </w:r>
    </w:p>
    <w:p w:rsidR="00E362BD" w:rsidRPr="00A611AD" w:rsidRDefault="00E362BD" w:rsidP="00B5671B">
      <w:pPr>
        <w:pStyle w:val="ListParagraph"/>
        <w:ind w:left="0"/>
        <w:jc w:val="both"/>
        <w:rPr>
          <w:rFonts w:ascii="Times New Roman" w:hAnsi="Times New Roman" w:cs="Times New Roman"/>
          <w:sz w:val="24"/>
          <w:szCs w:val="24"/>
          <w:lang w:val="ru-RU"/>
        </w:rPr>
      </w:pPr>
    </w:p>
    <w:p w:rsidR="00E362BD" w:rsidRPr="00A611AD" w:rsidRDefault="00E362BD" w:rsidP="00B5671B">
      <w:pPr>
        <w:pStyle w:val="ListParagraph"/>
        <w:ind w:left="0"/>
        <w:jc w:val="both"/>
        <w:rPr>
          <w:rFonts w:ascii="Times New Roman" w:hAnsi="Times New Roman" w:cs="Times New Roman"/>
          <w:sz w:val="24"/>
          <w:szCs w:val="24"/>
          <w:lang w:val="ru-RU"/>
        </w:rPr>
      </w:pPr>
      <w:r w:rsidRPr="00B5671B">
        <w:rPr>
          <w:rFonts w:ascii="Times New Roman" w:hAnsi="Times New Roman" w:cs="Times New Roman"/>
          <w:b/>
          <w:bCs/>
          <w:sz w:val="24"/>
          <w:szCs w:val="24"/>
          <w:u w:val="single"/>
          <w:lang w:val="sr-Cyrl-CS"/>
        </w:rPr>
        <w:t>У</w:t>
      </w:r>
      <w:r w:rsidRPr="00A611AD">
        <w:rPr>
          <w:rFonts w:ascii="Times New Roman" w:hAnsi="Times New Roman" w:cs="Times New Roman"/>
          <w:b/>
          <w:bCs/>
          <w:sz w:val="24"/>
          <w:szCs w:val="24"/>
          <w:u w:val="single"/>
          <w:lang w:val="ru-RU"/>
        </w:rPr>
        <w:t>колико понуђач подноси понуду са подизвођачем</w:t>
      </w:r>
      <w:r w:rsidRPr="00A611AD">
        <w:rPr>
          <w:rFonts w:ascii="Times New Roman" w:hAnsi="Times New Roman" w:cs="Times New Roman"/>
          <w:sz w:val="24"/>
          <w:szCs w:val="24"/>
          <w:lang w:val="ru-RU"/>
        </w:rPr>
        <w:t xml:space="preserve">, понуђач је дужан да </w:t>
      </w:r>
      <w:r w:rsidRPr="00B5671B">
        <w:rPr>
          <w:rFonts w:ascii="Times New Roman" w:hAnsi="Times New Roman" w:cs="Times New Roman"/>
          <w:sz w:val="24"/>
          <w:szCs w:val="24"/>
          <w:lang w:val="sr-Cyrl-CS"/>
        </w:rPr>
        <w:t>за подизвођача достави доказе да испуњава услове из члана 75. став 1. тач</w:t>
      </w:r>
      <w:r>
        <w:rPr>
          <w:rFonts w:ascii="Times New Roman" w:hAnsi="Times New Roman" w:cs="Times New Roman"/>
          <w:sz w:val="24"/>
          <w:szCs w:val="24"/>
          <w:lang w:val="sr-Cyrl-CS"/>
        </w:rPr>
        <w:t>ке 1.</w:t>
      </w:r>
      <w:r w:rsidRPr="00B5671B">
        <w:rPr>
          <w:rFonts w:ascii="Times New Roman" w:hAnsi="Times New Roman" w:cs="Times New Roman"/>
          <w:sz w:val="24"/>
          <w:szCs w:val="24"/>
          <w:lang w:val="sr-Cyrl-CS"/>
        </w:rPr>
        <w:t xml:space="preserve"> до</w:t>
      </w:r>
      <w:r>
        <w:rPr>
          <w:rFonts w:ascii="Times New Roman" w:hAnsi="Times New Roman" w:cs="Times New Roman"/>
          <w:sz w:val="24"/>
          <w:szCs w:val="24"/>
          <w:lang w:val="sr-Cyrl-CS"/>
        </w:rPr>
        <w:t xml:space="preserve"> 4.</w:t>
      </w:r>
      <w:r w:rsidRPr="00676704">
        <w:rPr>
          <w:rFonts w:ascii="Times New Roman" w:hAnsi="Times New Roman" w:cs="Times New Roman"/>
          <w:sz w:val="24"/>
          <w:szCs w:val="24"/>
          <w:lang w:val="sr-Cyrl-CS"/>
        </w:rPr>
        <w:t>Закона</w:t>
      </w:r>
      <w:r>
        <w:rPr>
          <w:rFonts w:ascii="Times New Roman" w:hAnsi="Times New Roman" w:cs="Times New Roman"/>
          <w:sz w:val="24"/>
          <w:szCs w:val="24"/>
          <w:lang w:val="sr-Cyrl-CS"/>
        </w:rPr>
        <w:t xml:space="preserve"> о јавним набавкама</w:t>
      </w:r>
      <w:r w:rsidRPr="00B5671B">
        <w:rPr>
          <w:rFonts w:ascii="Times New Roman" w:hAnsi="Times New Roman" w:cs="Times New Roman"/>
          <w:sz w:val="24"/>
          <w:szCs w:val="24"/>
          <w:lang w:val="sr-Cyrl-CS"/>
        </w:rPr>
        <w:t>, а доказ из члана 75. став 1. тач</w:t>
      </w:r>
      <w:r>
        <w:rPr>
          <w:rFonts w:ascii="Times New Roman" w:hAnsi="Times New Roman" w:cs="Times New Roman"/>
          <w:sz w:val="24"/>
          <w:szCs w:val="24"/>
          <w:lang w:val="sr-Cyrl-CS"/>
        </w:rPr>
        <w:t>ка 5.</w:t>
      </w:r>
      <w:r w:rsidRPr="00676704">
        <w:rPr>
          <w:rFonts w:ascii="Times New Roman" w:hAnsi="Times New Roman" w:cs="Times New Roman"/>
          <w:sz w:val="24"/>
          <w:szCs w:val="24"/>
          <w:lang w:val="sr-Cyrl-CS"/>
        </w:rPr>
        <w:t>Закона</w:t>
      </w:r>
      <w:r>
        <w:rPr>
          <w:rFonts w:ascii="Times New Roman" w:hAnsi="Times New Roman" w:cs="Times New Roman"/>
          <w:sz w:val="24"/>
          <w:szCs w:val="24"/>
          <w:lang w:val="sr-Cyrl-CS"/>
        </w:rPr>
        <w:t xml:space="preserve"> о јавним набавкама</w:t>
      </w:r>
      <w:r w:rsidRPr="00B5671B">
        <w:rPr>
          <w:rFonts w:ascii="Times New Roman" w:hAnsi="Times New Roman" w:cs="Times New Roman"/>
          <w:sz w:val="24"/>
          <w:szCs w:val="24"/>
          <w:lang w:val="sr-Cyrl-CS"/>
        </w:rPr>
        <w:t xml:space="preserve">, за део набавке који ће понуђач извршити преко подизвођача.  </w:t>
      </w:r>
    </w:p>
    <w:p w:rsidR="00E362BD" w:rsidRPr="00A611AD" w:rsidRDefault="00E362BD" w:rsidP="00B5671B">
      <w:pPr>
        <w:pStyle w:val="ListParagraph"/>
        <w:ind w:left="0"/>
        <w:jc w:val="both"/>
        <w:rPr>
          <w:rFonts w:ascii="Times New Roman" w:hAnsi="Times New Roman" w:cs="Times New Roman"/>
          <w:sz w:val="24"/>
          <w:szCs w:val="24"/>
          <w:lang w:val="ru-RU"/>
        </w:rPr>
      </w:pPr>
    </w:p>
    <w:p w:rsidR="00E362BD" w:rsidRPr="00B5671B" w:rsidRDefault="00E362BD" w:rsidP="00B5671B">
      <w:pPr>
        <w:pStyle w:val="ListParagraph"/>
        <w:tabs>
          <w:tab w:val="left" w:pos="680"/>
        </w:tabs>
        <w:ind w:left="0"/>
        <w:jc w:val="both"/>
        <w:rPr>
          <w:rFonts w:ascii="Times New Roman" w:hAnsi="Times New Roman" w:cs="Times New Roman"/>
          <w:sz w:val="24"/>
          <w:szCs w:val="24"/>
          <w:lang w:val="sr-Latn-CS"/>
        </w:rPr>
      </w:pPr>
      <w:r w:rsidRPr="00B5671B">
        <w:rPr>
          <w:rFonts w:ascii="Times New Roman" w:hAnsi="Times New Roman" w:cs="Times New Roman"/>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362BD" w:rsidRPr="00B5671B" w:rsidRDefault="00E362BD" w:rsidP="00B5671B">
      <w:pPr>
        <w:pStyle w:val="ListParagraph"/>
        <w:tabs>
          <w:tab w:val="left" w:pos="680"/>
        </w:tabs>
        <w:ind w:left="0"/>
        <w:jc w:val="both"/>
        <w:rPr>
          <w:rFonts w:ascii="Times New Roman" w:hAnsi="Times New Roman" w:cs="Times New Roman"/>
          <w:sz w:val="24"/>
          <w:szCs w:val="24"/>
          <w:lang w:val="sr-Cyrl-CS"/>
        </w:rPr>
      </w:pPr>
      <w:r w:rsidRPr="00B5671B">
        <w:rPr>
          <w:rFonts w:ascii="Times New Roman" w:hAnsi="Times New Roman" w:cs="Times New Roman"/>
          <w:sz w:val="24"/>
          <w:szCs w:val="24"/>
          <w:lang w:val="sr-Cyrl-CS"/>
        </w:rPr>
        <w:t>Ако понуђач</w:t>
      </w:r>
      <w:r w:rsidRPr="00B5671B">
        <w:rPr>
          <w:rFonts w:ascii="Times New Roman" w:hAnsi="Times New Roman" w:cs="Times New Roman"/>
          <w:sz w:val="24"/>
          <w:szCs w:val="24"/>
          <w:lang w:val="sr-Latn-CS"/>
        </w:rPr>
        <w:t>, на захтев наручиоца,</w:t>
      </w:r>
      <w:r w:rsidRPr="00B5671B">
        <w:rPr>
          <w:rFonts w:ascii="Times New Roman" w:hAnsi="Times New Roman" w:cs="Times New Roman"/>
          <w:sz w:val="24"/>
          <w:szCs w:val="24"/>
          <w:lang w:val="sr-Cyrl-CS"/>
        </w:rPr>
        <w:t xml:space="preserve">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611AD">
        <w:rPr>
          <w:rFonts w:ascii="Times New Roman" w:hAnsi="Times New Roman" w:cs="Times New Roman"/>
          <w:sz w:val="24"/>
          <w:szCs w:val="24"/>
          <w:lang w:val="ru-RU"/>
        </w:rPr>
        <w:t>т</w:t>
      </w:r>
      <w:r w:rsidRPr="00B5671B">
        <w:rPr>
          <w:rFonts w:ascii="Times New Roman" w:hAnsi="Times New Roman" w:cs="Times New Roman"/>
          <w:sz w:val="24"/>
          <w:szCs w:val="24"/>
          <w:lang w:val="sr-Cyrl-CS"/>
        </w:rPr>
        <w:t>љиву.</w:t>
      </w:r>
    </w:p>
    <w:p w:rsidR="00E362BD" w:rsidRPr="00B5671B" w:rsidRDefault="00E362BD" w:rsidP="00B5671B">
      <w:pPr>
        <w:pStyle w:val="ListParagraph"/>
        <w:tabs>
          <w:tab w:val="left" w:pos="680"/>
        </w:tabs>
        <w:jc w:val="both"/>
        <w:rPr>
          <w:rFonts w:ascii="Times New Roman" w:hAnsi="Times New Roman" w:cs="Times New Roman"/>
          <w:sz w:val="24"/>
          <w:szCs w:val="24"/>
          <w:lang w:val="sr-Cyrl-CS"/>
        </w:rPr>
      </w:pPr>
    </w:p>
    <w:p w:rsidR="00E362BD" w:rsidRPr="00A611AD" w:rsidRDefault="00E362BD" w:rsidP="00B5671B">
      <w:pPr>
        <w:pStyle w:val="ListParagraph"/>
        <w:tabs>
          <w:tab w:val="left" w:pos="680"/>
        </w:tabs>
        <w:ind w:left="0"/>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Понуђачи који су регистровани у Регистру понуђача испуњеност обавезних услова из члана 75. став 1. тачка 1. до 4. доказују достављањем Решења о упису у регистар понуђача.</w:t>
      </w:r>
    </w:p>
    <w:p w:rsidR="00E362BD" w:rsidRPr="00A611AD" w:rsidRDefault="00E362BD" w:rsidP="00B5671B">
      <w:pPr>
        <w:pStyle w:val="ListParagraph"/>
        <w:tabs>
          <w:tab w:val="left" w:pos="680"/>
        </w:tabs>
        <w:ind w:left="0"/>
        <w:jc w:val="both"/>
        <w:rPr>
          <w:rFonts w:ascii="Times New Roman" w:hAnsi="Times New Roman" w:cs="Times New Roman"/>
          <w:sz w:val="24"/>
          <w:szCs w:val="24"/>
          <w:lang w:val="ru-RU"/>
        </w:rPr>
      </w:pPr>
    </w:p>
    <w:p w:rsidR="00E362BD" w:rsidRPr="00A611AD" w:rsidRDefault="00E362BD" w:rsidP="00B5671B">
      <w:pPr>
        <w:pStyle w:val="ListParagraph"/>
        <w:tabs>
          <w:tab w:val="left" w:pos="680"/>
        </w:tabs>
        <w:ind w:left="0"/>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362BD" w:rsidRPr="00A611AD" w:rsidRDefault="00E362BD" w:rsidP="00676704">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362BD" w:rsidRPr="00A611AD" w:rsidRDefault="00E362BD" w:rsidP="00B5671B">
      <w:pPr>
        <w:pStyle w:val="ListParagraph"/>
        <w:tabs>
          <w:tab w:val="left" w:pos="680"/>
        </w:tabs>
        <w:ind w:left="0"/>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362BD" w:rsidRPr="00A611AD" w:rsidRDefault="00E362BD" w:rsidP="00B5671B">
      <w:pPr>
        <w:pStyle w:val="ListParagraph"/>
        <w:tabs>
          <w:tab w:val="left" w:pos="680"/>
        </w:tabs>
        <w:ind w:left="0"/>
        <w:jc w:val="both"/>
        <w:rPr>
          <w:rFonts w:ascii="Times New Roman" w:hAnsi="Times New Roman" w:cs="Times New Roman"/>
          <w:sz w:val="24"/>
          <w:szCs w:val="24"/>
          <w:lang w:val="ru-RU"/>
        </w:rPr>
      </w:pPr>
    </w:p>
    <w:p w:rsidR="00E362BD" w:rsidRPr="00A611AD" w:rsidRDefault="00E362BD" w:rsidP="00676704">
      <w:pPr>
        <w:pStyle w:val="ListParagraph"/>
        <w:tabs>
          <w:tab w:val="left" w:pos="680"/>
        </w:tabs>
        <w:ind w:left="0"/>
        <w:jc w:val="both"/>
        <w:rPr>
          <w:rFonts w:ascii="Times New Roman" w:hAnsi="Times New Roman" w:cs="Times New Roman"/>
          <w:b/>
          <w:bCs/>
          <w:color w:val="002060"/>
          <w:sz w:val="24"/>
          <w:szCs w:val="24"/>
          <w:lang w:val="ru-RU"/>
        </w:rPr>
      </w:pPr>
      <w:r w:rsidRPr="00A611AD">
        <w:rPr>
          <w:rFonts w:ascii="Times New Roman" w:hAnsi="Times New Roman" w:cs="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362BD" w:rsidRPr="00A611AD" w:rsidRDefault="00E362BD" w:rsidP="00B5671B">
      <w:pPr>
        <w:pStyle w:val="ListParagraph"/>
        <w:tabs>
          <w:tab w:val="left" w:pos="680"/>
        </w:tabs>
        <w:ind w:left="0"/>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362BD" w:rsidRPr="00A611AD" w:rsidRDefault="00E362BD" w:rsidP="00B5671B">
      <w:pPr>
        <w:pStyle w:val="ListParagraph"/>
        <w:tabs>
          <w:tab w:val="left" w:pos="680"/>
        </w:tabs>
        <w:ind w:left="0"/>
        <w:jc w:val="both"/>
        <w:rPr>
          <w:rFonts w:ascii="Times New Roman" w:hAnsi="Times New Roman" w:cs="Times New Roman"/>
          <w:sz w:val="24"/>
          <w:szCs w:val="24"/>
          <w:lang w:val="ru-RU"/>
        </w:rPr>
      </w:pPr>
    </w:p>
    <w:p w:rsidR="00E362BD" w:rsidRPr="00C0292D" w:rsidRDefault="00E362BD" w:rsidP="0012375C">
      <w:pPr>
        <w:pStyle w:val="ListParagraph"/>
        <w:ind w:left="0"/>
        <w:jc w:val="both"/>
        <w:rPr>
          <w:rFonts w:ascii="Times New Roman" w:hAnsi="Times New Roman" w:cs="Times New Roman"/>
          <w:sz w:val="24"/>
          <w:szCs w:val="24"/>
          <w:lang w:val="sr-Cyrl-CS"/>
        </w:rPr>
      </w:pPr>
      <w:r w:rsidRPr="00C0292D">
        <w:rPr>
          <w:rFonts w:ascii="Times New Roman" w:hAnsi="Times New Roman" w:cs="Times New Roman"/>
          <w:sz w:val="24"/>
          <w:szCs w:val="24"/>
          <w:lang w:val="ru-RU"/>
        </w:rPr>
        <w:t xml:space="preserve">Испуњеност </w:t>
      </w:r>
      <w:r w:rsidRPr="00C0292D">
        <w:rPr>
          <w:rFonts w:ascii="Times New Roman" w:hAnsi="Times New Roman" w:cs="Times New Roman"/>
          <w:b/>
          <w:bCs/>
          <w:sz w:val="24"/>
          <w:szCs w:val="24"/>
          <w:u w:val="single"/>
          <w:lang w:val="ru-RU"/>
        </w:rPr>
        <w:t>додатних</w:t>
      </w:r>
      <w:r w:rsidRPr="00C0292D">
        <w:rPr>
          <w:rFonts w:ascii="Times New Roman" w:hAnsi="Times New Roman" w:cs="Times New Roman"/>
          <w:b/>
          <w:bCs/>
          <w:sz w:val="24"/>
          <w:szCs w:val="24"/>
          <w:u w:val="single"/>
          <w:lang w:val="sr-Cyrl-CS"/>
        </w:rPr>
        <w:t xml:space="preserve"> услова</w:t>
      </w:r>
      <w:r>
        <w:rPr>
          <w:rFonts w:ascii="Times New Roman" w:hAnsi="Times New Roman" w:cs="Times New Roman"/>
          <w:b/>
          <w:bCs/>
          <w:sz w:val="24"/>
          <w:szCs w:val="24"/>
          <w:u w:val="single"/>
          <w:lang w:val="sr-Cyrl-CS"/>
        </w:rPr>
        <w:t xml:space="preserve"> </w:t>
      </w:r>
      <w:r w:rsidRPr="00C0292D">
        <w:rPr>
          <w:rFonts w:ascii="Times New Roman" w:hAnsi="Times New Roman" w:cs="Times New Roman"/>
          <w:sz w:val="24"/>
          <w:szCs w:val="24"/>
          <w:lang w:val="ru-RU"/>
        </w:rPr>
        <w:t xml:space="preserve">за учешће у поступку предметне јавне набавке, </w:t>
      </w:r>
      <w:r w:rsidRPr="00C0292D">
        <w:rPr>
          <w:rFonts w:ascii="Times New Roman" w:hAnsi="Times New Roman" w:cs="Times New Roman"/>
          <w:sz w:val="24"/>
          <w:szCs w:val="24"/>
          <w:lang w:val="sr-Cyrl-CS"/>
        </w:rPr>
        <w:t>понуђач доказује достављањем следећих доказа:</w:t>
      </w:r>
    </w:p>
    <w:p w:rsidR="00E362BD" w:rsidRPr="00C0292D" w:rsidRDefault="00E362BD" w:rsidP="008A79A9">
      <w:pPr>
        <w:suppressAutoHyphens/>
        <w:spacing w:after="0" w:line="100" w:lineRule="atLeast"/>
        <w:jc w:val="both"/>
        <w:rPr>
          <w:rFonts w:ascii="Times New Roman" w:hAnsi="Times New Roman" w:cs="Times New Roman"/>
          <w:sz w:val="24"/>
          <w:szCs w:val="24"/>
          <w:lang w:val="ru-RU"/>
        </w:rPr>
      </w:pPr>
      <w:bookmarkStart w:id="0" w:name="_GoBack"/>
      <w:bookmarkEnd w:id="0"/>
    </w:p>
    <w:p w:rsidR="00E362BD" w:rsidRPr="00C0292D" w:rsidRDefault="00E362BD" w:rsidP="008A79A9">
      <w:pPr>
        <w:pStyle w:val="ListParagraph"/>
        <w:numPr>
          <w:ilvl w:val="0"/>
          <w:numId w:val="10"/>
        </w:numPr>
        <w:suppressAutoHyphens/>
        <w:spacing w:after="0" w:line="100" w:lineRule="atLeast"/>
        <w:jc w:val="both"/>
        <w:rPr>
          <w:rFonts w:ascii="Times New Roman" w:hAnsi="Times New Roman" w:cs="Times New Roman"/>
          <w:sz w:val="24"/>
          <w:szCs w:val="24"/>
          <w:lang w:val="ru-RU"/>
        </w:rPr>
      </w:pPr>
      <w:r w:rsidRPr="00C0292D">
        <w:rPr>
          <w:rFonts w:ascii="Times New Roman" w:hAnsi="Times New Roman" w:cs="Times New Roman"/>
          <w:sz w:val="24"/>
          <w:szCs w:val="24"/>
          <w:lang w:val="ru-RU"/>
        </w:rPr>
        <w:t xml:space="preserve">Доставом </w:t>
      </w:r>
      <w:r w:rsidRPr="00C0292D">
        <w:rPr>
          <w:rFonts w:ascii="Times New Roman" w:hAnsi="Times New Roman" w:cs="Times New Roman"/>
          <w:sz w:val="24"/>
          <w:szCs w:val="24"/>
          <w:lang w:val="sr-Cyrl-CS"/>
        </w:rPr>
        <w:t xml:space="preserve">  дозволе за сакупљање и транспорт неопасног отпада на територији Републике Србије-фотокопија.</w:t>
      </w:r>
    </w:p>
    <w:p w:rsidR="00E362BD" w:rsidRPr="00C0292D" w:rsidRDefault="00E362BD" w:rsidP="008A79A9">
      <w:pPr>
        <w:pStyle w:val="ListParagraph"/>
        <w:numPr>
          <w:ilvl w:val="0"/>
          <w:numId w:val="10"/>
        </w:numPr>
        <w:suppressAutoHyphens/>
        <w:spacing w:after="0" w:line="100" w:lineRule="atLeast"/>
        <w:jc w:val="both"/>
        <w:rPr>
          <w:rFonts w:ascii="Times New Roman" w:hAnsi="Times New Roman" w:cs="Times New Roman"/>
          <w:sz w:val="24"/>
          <w:szCs w:val="24"/>
          <w:lang w:val="ru-RU"/>
        </w:rPr>
      </w:pPr>
      <w:r w:rsidRPr="00C0292D">
        <w:rPr>
          <w:rFonts w:ascii="Times New Roman" w:hAnsi="Times New Roman" w:cs="Times New Roman"/>
          <w:sz w:val="24"/>
          <w:szCs w:val="24"/>
          <w:lang w:val="ru-RU"/>
        </w:rPr>
        <w:t xml:space="preserve">Доставом </w:t>
      </w:r>
      <w:r w:rsidRPr="00C0292D">
        <w:rPr>
          <w:rFonts w:ascii="Times New Roman" w:hAnsi="Times New Roman" w:cs="Times New Roman"/>
          <w:sz w:val="24"/>
          <w:szCs w:val="24"/>
          <w:lang w:val="sr-Cyrl-CS"/>
        </w:rPr>
        <w:t xml:space="preserve">  дозволе за складиштење и третман  неопасног отпада на територији Републике Србије-фотокопија.</w:t>
      </w:r>
    </w:p>
    <w:p w:rsidR="00E362BD" w:rsidRPr="00C0292D" w:rsidRDefault="00E362BD" w:rsidP="008A79A9">
      <w:pPr>
        <w:pStyle w:val="ListParagraph"/>
        <w:numPr>
          <w:ilvl w:val="0"/>
          <w:numId w:val="10"/>
        </w:numPr>
        <w:suppressAutoHyphens/>
        <w:spacing w:after="0" w:line="100" w:lineRule="atLeast"/>
        <w:jc w:val="both"/>
        <w:rPr>
          <w:rFonts w:ascii="Times New Roman" w:hAnsi="Times New Roman" w:cs="Times New Roman"/>
          <w:sz w:val="24"/>
          <w:szCs w:val="24"/>
          <w:lang w:val="ru-RU"/>
        </w:rPr>
      </w:pPr>
      <w:r w:rsidRPr="00C0292D">
        <w:rPr>
          <w:rFonts w:ascii="Times New Roman" w:hAnsi="Times New Roman" w:cs="Times New Roman"/>
          <w:sz w:val="24"/>
          <w:szCs w:val="24"/>
          <w:lang w:val="sr-Cyrl-CS"/>
        </w:rPr>
        <w:t xml:space="preserve">Да је овлашћен да изда </w:t>
      </w:r>
      <w:r w:rsidRPr="00C0292D">
        <w:rPr>
          <w:rFonts w:ascii="Times New Roman" w:hAnsi="Times New Roman" w:cs="Times New Roman"/>
          <w:sz w:val="24"/>
          <w:szCs w:val="24"/>
          <w:lang w:val="ru-RU"/>
        </w:rPr>
        <w:t xml:space="preserve"> потврду о уништавању материјала- Изјава у складу са дозволама које поседује и интерним актима.</w:t>
      </w:r>
    </w:p>
    <w:p w:rsidR="00E362BD" w:rsidRPr="00C0292D" w:rsidRDefault="00E362BD" w:rsidP="008A79A9">
      <w:pPr>
        <w:pStyle w:val="ListParagraph"/>
        <w:numPr>
          <w:ilvl w:val="0"/>
          <w:numId w:val="10"/>
        </w:numPr>
        <w:suppressAutoHyphens/>
        <w:spacing w:after="0" w:line="100" w:lineRule="atLeast"/>
        <w:jc w:val="both"/>
        <w:rPr>
          <w:rFonts w:ascii="Times New Roman" w:hAnsi="Times New Roman" w:cs="Times New Roman"/>
          <w:sz w:val="24"/>
          <w:szCs w:val="24"/>
          <w:lang w:val="ru-RU"/>
        </w:rPr>
      </w:pPr>
      <w:r w:rsidRPr="00C0292D">
        <w:rPr>
          <w:rFonts w:ascii="Times New Roman" w:hAnsi="Times New Roman" w:cs="Times New Roman"/>
          <w:sz w:val="24"/>
          <w:szCs w:val="24"/>
          <w:lang w:val="ru-RU"/>
        </w:rPr>
        <w:t>Кадровски капацитет-Доставом списка запослених (најмање 10</w:t>
      </w:r>
      <w:r>
        <w:rPr>
          <w:rFonts w:ascii="Times New Roman" w:hAnsi="Times New Roman" w:cs="Times New Roman"/>
          <w:sz w:val="24"/>
          <w:szCs w:val="24"/>
          <w:lang w:val="ru-RU"/>
        </w:rPr>
        <w:t xml:space="preserve"> запослених</w:t>
      </w:r>
      <w:r w:rsidRPr="00C0292D">
        <w:rPr>
          <w:rFonts w:ascii="Times New Roman" w:hAnsi="Times New Roman" w:cs="Times New Roman"/>
          <w:sz w:val="24"/>
          <w:szCs w:val="24"/>
          <w:lang w:val="ru-RU"/>
        </w:rPr>
        <w:t>)</w:t>
      </w:r>
    </w:p>
    <w:p w:rsidR="00E362BD" w:rsidRPr="00C0292D" w:rsidRDefault="00E362BD" w:rsidP="008A79A9">
      <w:pPr>
        <w:pStyle w:val="ListParagraph"/>
        <w:numPr>
          <w:ilvl w:val="0"/>
          <w:numId w:val="10"/>
        </w:numPr>
        <w:suppressAutoHyphens/>
        <w:spacing w:after="0" w:line="10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Пословни капацитет-</w:t>
      </w:r>
      <w:r w:rsidRPr="00C0292D">
        <w:rPr>
          <w:rFonts w:ascii="Times New Roman" w:hAnsi="Times New Roman" w:cs="Times New Roman"/>
          <w:sz w:val="24"/>
          <w:szCs w:val="24"/>
          <w:lang w:val="ru-RU"/>
        </w:rPr>
        <w:t>Доказ да је власник погона за прераду хартије или закупац истога ( Уговор о закуп</w:t>
      </w:r>
      <w:r>
        <w:rPr>
          <w:rFonts w:ascii="Times New Roman" w:hAnsi="Times New Roman" w:cs="Times New Roman"/>
          <w:sz w:val="24"/>
          <w:szCs w:val="24"/>
          <w:lang w:val="ru-RU"/>
        </w:rPr>
        <w:t>у погона,</w:t>
      </w:r>
      <w:r w:rsidRPr="00C0292D">
        <w:rPr>
          <w:rFonts w:ascii="Times New Roman" w:hAnsi="Times New Roman" w:cs="Times New Roman"/>
          <w:sz w:val="24"/>
          <w:szCs w:val="24"/>
          <w:lang w:val="ru-RU"/>
        </w:rPr>
        <w:t xml:space="preserve"> праву коришћења</w:t>
      </w:r>
      <w:r>
        <w:rPr>
          <w:rFonts w:ascii="Times New Roman" w:hAnsi="Times New Roman" w:cs="Times New Roman"/>
          <w:sz w:val="24"/>
          <w:szCs w:val="24"/>
          <w:lang w:val="ru-RU"/>
        </w:rPr>
        <w:t xml:space="preserve"> или споразум о сарадњи </w:t>
      </w:r>
      <w:r w:rsidRPr="00C0292D">
        <w:rPr>
          <w:rFonts w:ascii="Times New Roman" w:hAnsi="Times New Roman" w:cs="Times New Roman"/>
          <w:sz w:val="24"/>
          <w:szCs w:val="24"/>
          <w:lang w:val="ru-RU"/>
        </w:rPr>
        <w:t xml:space="preserve"> )</w:t>
      </w:r>
    </w:p>
    <w:p w:rsidR="00E362BD" w:rsidRPr="00C0292D" w:rsidRDefault="00E362BD" w:rsidP="008A79A9">
      <w:pPr>
        <w:pStyle w:val="ListParagraph"/>
        <w:numPr>
          <w:ilvl w:val="0"/>
          <w:numId w:val="10"/>
        </w:numPr>
        <w:suppressAutoHyphens/>
        <w:spacing w:after="0" w:line="10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Технички капацитет-</w:t>
      </w:r>
      <w:r w:rsidRPr="00C0292D">
        <w:rPr>
          <w:rFonts w:ascii="Times New Roman" w:hAnsi="Times New Roman" w:cs="Times New Roman"/>
          <w:sz w:val="24"/>
          <w:szCs w:val="24"/>
          <w:lang w:val="ru-RU"/>
        </w:rPr>
        <w:t>Фотокопије  саобраћајних дозвола  или Уговора о закупу или лизингу возила, за најмање 2 возила носивости минимум 3,5 тона</w:t>
      </w:r>
    </w:p>
    <w:p w:rsidR="00E362BD" w:rsidRPr="00C0292D" w:rsidRDefault="00E362BD" w:rsidP="008A79A9">
      <w:pPr>
        <w:pStyle w:val="ListParagraph"/>
        <w:numPr>
          <w:ilvl w:val="0"/>
          <w:numId w:val="10"/>
        </w:numPr>
        <w:shd w:val="clear" w:color="auto" w:fill="FFFFFF"/>
        <w:suppressAutoHyphens/>
        <w:spacing w:after="0" w:line="10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Ф</w:t>
      </w:r>
      <w:r w:rsidRPr="00C0292D">
        <w:rPr>
          <w:rFonts w:ascii="Times New Roman" w:hAnsi="Times New Roman" w:cs="Times New Roman"/>
          <w:sz w:val="24"/>
          <w:szCs w:val="24"/>
          <w:lang w:val="ru-RU"/>
        </w:rPr>
        <w:t>инансијски капацитет-Извод из АПР-а за 2013,2012 и 2011 годину.</w:t>
      </w:r>
    </w:p>
    <w:p w:rsidR="00E362BD" w:rsidRPr="00A611AD" w:rsidRDefault="00E362BD" w:rsidP="007E7316">
      <w:pPr>
        <w:pStyle w:val="Heading1"/>
        <w:jc w:val="center"/>
        <w:rPr>
          <w:rFonts w:ascii="Times New Roman" w:hAnsi="Times New Roman" w:cs="Times New Roman"/>
          <w:color w:val="auto"/>
          <w:kern w:val="0"/>
          <w:lang w:val="ru-RU" w:eastAsia="en-US"/>
        </w:rPr>
      </w:pPr>
      <w:bookmarkStart w:id="1" w:name="_Toc399311272"/>
      <w:r w:rsidRPr="00A611AD">
        <w:rPr>
          <w:rFonts w:ascii="Times New Roman" w:hAnsi="Times New Roman" w:cs="Times New Roman"/>
          <w:color w:val="auto"/>
          <w:kern w:val="0"/>
          <w:lang w:val="ru-RU" w:eastAsia="en-US"/>
        </w:rPr>
        <w:t xml:space="preserve">Образац за оцену испуњености услова које понуђач мора да испуни </w:t>
      </w:r>
      <w:bookmarkEnd w:id="1"/>
    </w:p>
    <w:p w:rsidR="00E362BD" w:rsidRPr="00A611AD" w:rsidRDefault="00E362BD" w:rsidP="007E7316">
      <w:pPr>
        <w:pStyle w:val="BodyText"/>
        <w:rPr>
          <w:lang w:val="ru-RU"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
        <w:gridCol w:w="7279"/>
        <w:gridCol w:w="1638"/>
      </w:tblGrid>
      <w:tr w:rsidR="00E362BD" w:rsidRPr="00D94B63">
        <w:tc>
          <w:tcPr>
            <w:tcW w:w="0" w:type="auto"/>
            <w:vAlign w:val="center"/>
          </w:tcPr>
          <w:p w:rsidR="00E362BD" w:rsidRPr="007E7316" w:rsidRDefault="00E362BD" w:rsidP="007E7316">
            <w:pPr>
              <w:widowControl w:val="0"/>
              <w:autoSpaceDE w:val="0"/>
              <w:autoSpaceDN w:val="0"/>
              <w:adjustRightInd w:val="0"/>
              <w:spacing w:line="358" w:lineRule="exact"/>
              <w:rPr>
                <w:rFonts w:ascii="Times New Roman" w:hAnsi="Times New Roman" w:cs="Times New Roman"/>
                <w:sz w:val="24"/>
                <w:szCs w:val="24"/>
              </w:rPr>
            </w:pPr>
            <w:r w:rsidRPr="007E7316">
              <w:rPr>
                <w:rFonts w:ascii="Times New Roman" w:hAnsi="Times New Roman" w:cs="Times New Roman"/>
                <w:sz w:val="24"/>
                <w:szCs w:val="24"/>
              </w:rPr>
              <w:t>Р. Бр.</w:t>
            </w:r>
          </w:p>
        </w:tc>
        <w:tc>
          <w:tcPr>
            <w:tcW w:w="7279" w:type="dxa"/>
            <w:vAlign w:val="center"/>
          </w:tcPr>
          <w:p w:rsidR="00E362BD" w:rsidRPr="00431982" w:rsidRDefault="00E362BD" w:rsidP="00181DC4">
            <w:pPr>
              <w:widowControl w:val="0"/>
              <w:autoSpaceDE w:val="0"/>
              <w:autoSpaceDN w:val="0"/>
              <w:adjustRightInd w:val="0"/>
              <w:spacing w:line="358" w:lineRule="exact"/>
              <w:jc w:val="center"/>
              <w:rPr>
                <w:rFonts w:ascii="Times New Roman" w:hAnsi="Times New Roman" w:cs="Times New Roman"/>
                <w:b/>
                <w:bCs/>
                <w:sz w:val="24"/>
                <w:szCs w:val="24"/>
              </w:rPr>
            </w:pPr>
            <w:r w:rsidRPr="00431982">
              <w:rPr>
                <w:rFonts w:ascii="Times New Roman" w:hAnsi="Times New Roman" w:cs="Times New Roman"/>
                <w:b/>
                <w:bCs/>
                <w:sz w:val="24"/>
                <w:szCs w:val="24"/>
              </w:rPr>
              <w:t>Обавезни услови за учешће</w:t>
            </w:r>
          </w:p>
        </w:tc>
        <w:tc>
          <w:tcPr>
            <w:tcW w:w="1638" w:type="dxa"/>
            <w:vAlign w:val="center"/>
          </w:tcPr>
          <w:p w:rsidR="00E362BD" w:rsidRPr="007E7316" w:rsidRDefault="00E362BD" w:rsidP="007E7316">
            <w:pPr>
              <w:widowControl w:val="0"/>
              <w:autoSpaceDE w:val="0"/>
              <w:autoSpaceDN w:val="0"/>
              <w:adjustRightInd w:val="0"/>
              <w:spacing w:line="358" w:lineRule="exact"/>
              <w:jc w:val="center"/>
              <w:rPr>
                <w:rFonts w:ascii="Times New Roman" w:hAnsi="Times New Roman" w:cs="Times New Roman"/>
                <w:sz w:val="24"/>
                <w:szCs w:val="24"/>
              </w:rPr>
            </w:pPr>
            <w:r w:rsidRPr="007E7316">
              <w:rPr>
                <w:rFonts w:ascii="Times New Roman" w:hAnsi="Times New Roman" w:cs="Times New Roman"/>
                <w:sz w:val="24"/>
                <w:szCs w:val="24"/>
              </w:rPr>
              <w:t>ДА/НЕ</w:t>
            </w:r>
          </w:p>
        </w:tc>
      </w:tr>
      <w:tr w:rsidR="00E362BD" w:rsidRPr="00D94B63">
        <w:tc>
          <w:tcPr>
            <w:tcW w:w="0" w:type="auto"/>
            <w:vAlign w:val="center"/>
          </w:tcPr>
          <w:p w:rsidR="00E362BD" w:rsidRPr="007E7316" w:rsidRDefault="00E362BD" w:rsidP="007E7316">
            <w:pPr>
              <w:widowControl w:val="0"/>
              <w:autoSpaceDE w:val="0"/>
              <w:autoSpaceDN w:val="0"/>
              <w:adjustRightInd w:val="0"/>
              <w:spacing w:line="358" w:lineRule="exact"/>
              <w:rPr>
                <w:rFonts w:ascii="Times New Roman" w:hAnsi="Times New Roman" w:cs="Times New Roman"/>
                <w:sz w:val="24"/>
                <w:szCs w:val="24"/>
              </w:rPr>
            </w:pPr>
            <w:r w:rsidRPr="007E7316">
              <w:rPr>
                <w:rFonts w:ascii="Times New Roman" w:hAnsi="Times New Roman" w:cs="Times New Roman"/>
                <w:sz w:val="24"/>
                <w:szCs w:val="24"/>
              </w:rPr>
              <w:t>1.</w:t>
            </w:r>
          </w:p>
        </w:tc>
        <w:tc>
          <w:tcPr>
            <w:tcW w:w="7279" w:type="dxa"/>
            <w:vAlign w:val="center"/>
          </w:tcPr>
          <w:p w:rsidR="00E362BD" w:rsidRPr="00A611AD" w:rsidRDefault="00E362BD" w:rsidP="00181DC4">
            <w:pPr>
              <w:widowControl w:val="0"/>
              <w:autoSpaceDE w:val="0"/>
              <w:autoSpaceDN w:val="0"/>
              <w:adjustRightInd w:val="0"/>
              <w:spacing w:line="358" w:lineRule="exact"/>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Регистрован код надлежног органа, односно уписан у одговарајући регистар </w:t>
            </w:r>
          </w:p>
          <w:p w:rsidR="00E362BD" w:rsidRPr="007E7316" w:rsidRDefault="00E362BD" w:rsidP="007E7316">
            <w:pPr>
              <w:widowControl w:val="0"/>
              <w:autoSpaceDE w:val="0"/>
              <w:autoSpaceDN w:val="0"/>
              <w:adjustRightInd w:val="0"/>
              <w:spacing w:line="358" w:lineRule="exact"/>
              <w:jc w:val="both"/>
              <w:rPr>
                <w:rFonts w:ascii="Times New Roman" w:hAnsi="Times New Roman" w:cs="Times New Roman"/>
                <w:sz w:val="24"/>
                <w:szCs w:val="24"/>
              </w:rPr>
            </w:pPr>
            <w:r w:rsidRPr="007E7316">
              <w:rPr>
                <w:rFonts w:ascii="Times New Roman" w:hAnsi="Times New Roman" w:cs="Times New Roman"/>
                <w:sz w:val="24"/>
                <w:szCs w:val="24"/>
              </w:rPr>
              <w:t>(чл. 75. ст. 1. тач. 1. ЗЈН)</w:t>
            </w:r>
          </w:p>
        </w:tc>
        <w:tc>
          <w:tcPr>
            <w:tcW w:w="1638" w:type="dxa"/>
            <w:vAlign w:val="center"/>
          </w:tcPr>
          <w:p w:rsidR="00E362BD" w:rsidRPr="007E7316" w:rsidRDefault="00E362BD" w:rsidP="007E7316">
            <w:pPr>
              <w:widowControl w:val="0"/>
              <w:autoSpaceDE w:val="0"/>
              <w:autoSpaceDN w:val="0"/>
              <w:adjustRightInd w:val="0"/>
              <w:spacing w:line="358" w:lineRule="exact"/>
              <w:jc w:val="both"/>
              <w:rPr>
                <w:rFonts w:ascii="Times New Roman" w:hAnsi="Times New Roman" w:cs="Times New Roman"/>
                <w:sz w:val="24"/>
                <w:szCs w:val="24"/>
              </w:rPr>
            </w:pPr>
          </w:p>
        </w:tc>
      </w:tr>
      <w:tr w:rsidR="00E362BD" w:rsidRPr="00D94B63">
        <w:tc>
          <w:tcPr>
            <w:tcW w:w="0" w:type="auto"/>
            <w:vAlign w:val="center"/>
          </w:tcPr>
          <w:p w:rsidR="00E362BD" w:rsidRPr="007E7316" w:rsidRDefault="00E362BD" w:rsidP="007E7316">
            <w:pPr>
              <w:widowControl w:val="0"/>
              <w:autoSpaceDE w:val="0"/>
              <w:autoSpaceDN w:val="0"/>
              <w:adjustRightInd w:val="0"/>
              <w:spacing w:line="358" w:lineRule="exact"/>
              <w:rPr>
                <w:rFonts w:ascii="Times New Roman" w:hAnsi="Times New Roman" w:cs="Times New Roman"/>
                <w:sz w:val="24"/>
                <w:szCs w:val="24"/>
              </w:rPr>
            </w:pPr>
            <w:r w:rsidRPr="007E7316">
              <w:rPr>
                <w:rFonts w:ascii="Times New Roman" w:hAnsi="Times New Roman" w:cs="Times New Roman"/>
                <w:sz w:val="24"/>
                <w:szCs w:val="24"/>
              </w:rPr>
              <w:t>2.</w:t>
            </w:r>
          </w:p>
        </w:tc>
        <w:tc>
          <w:tcPr>
            <w:tcW w:w="7279" w:type="dxa"/>
            <w:vAlign w:val="center"/>
          </w:tcPr>
          <w:p w:rsidR="00E362BD" w:rsidRPr="00A611AD" w:rsidRDefault="00E362BD" w:rsidP="00181DC4">
            <w:pPr>
              <w:widowControl w:val="0"/>
              <w:autoSpaceDE w:val="0"/>
              <w:autoSpaceDN w:val="0"/>
              <w:adjustRightInd w:val="0"/>
              <w:spacing w:line="358" w:lineRule="exact"/>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противпривреде, кривична дела против животне средине, кривично дело примања или давања мита, кривично дело преваре</w:t>
            </w:r>
          </w:p>
          <w:p w:rsidR="00E362BD" w:rsidRPr="007E7316" w:rsidRDefault="00E362BD" w:rsidP="007E7316">
            <w:pPr>
              <w:widowControl w:val="0"/>
              <w:autoSpaceDE w:val="0"/>
              <w:autoSpaceDN w:val="0"/>
              <w:adjustRightInd w:val="0"/>
              <w:spacing w:line="358" w:lineRule="exact"/>
              <w:jc w:val="both"/>
              <w:rPr>
                <w:rFonts w:ascii="Times New Roman" w:hAnsi="Times New Roman" w:cs="Times New Roman"/>
                <w:sz w:val="24"/>
                <w:szCs w:val="24"/>
              </w:rPr>
            </w:pPr>
            <w:r w:rsidRPr="007E7316">
              <w:rPr>
                <w:rFonts w:ascii="Times New Roman" w:hAnsi="Times New Roman" w:cs="Times New Roman"/>
                <w:sz w:val="24"/>
                <w:szCs w:val="24"/>
              </w:rPr>
              <w:t>(чл. 75. ст. 1. тач. 2. ЗЈН)</w:t>
            </w:r>
            <w:r w:rsidRPr="007E7316">
              <w:rPr>
                <w:rFonts w:ascii="Times New Roman" w:hAnsi="Times New Roman" w:cs="Times New Roman"/>
                <w:sz w:val="24"/>
                <w:szCs w:val="24"/>
              </w:rPr>
              <w:tab/>
            </w:r>
            <w:r w:rsidRPr="007E7316">
              <w:rPr>
                <w:rFonts w:ascii="Times New Roman" w:hAnsi="Times New Roman" w:cs="Times New Roman"/>
                <w:sz w:val="24"/>
                <w:szCs w:val="24"/>
              </w:rPr>
              <w:tab/>
            </w:r>
          </w:p>
        </w:tc>
        <w:tc>
          <w:tcPr>
            <w:tcW w:w="1638" w:type="dxa"/>
            <w:vAlign w:val="center"/>
          </w:tcPr>
          <w:p w:rsidR="00E362BD" w:rsidRPr="007E7316" w:rsidRDefault="00E362BD" w:rsidP="007E7316">
            <w:pPr>
              <w:widowControl w:val="0"/>
              <w:autoSpaceDE w:val="0"/>
              <w:autoSpaceDN w:val="0"/>
              <w:adjustRightInd w:val="0"/>
              <w:spacing w:line="358" w:lineRule="exact"/>
              <w:jc w:val="both"/>
              <w:rPr>
                <w:rFonts w:ascii="Times New Roman" w:hAnsi="Times New Roman" w:cs="Times New Roman"/>
                <w:sz w:val="24"/>
                <w:szCs w:val="24"/>
              </w:rPr>
            </w:pPr>
          </w:p>
        </w:tc>
      </w:tr>
      <w:tr w:rsidR="00E362BD" w:rsidRPr="00D94B63">
        <w:trPr>
          <w:trHeight w:val="1430"/>
        </w:trPr>
        <w:tc>
          <w:tcPr>
            <w:tcW w:w="0" w:type="auto"/>
            <w:vAlign w:val="center"/>
          </w:tcPr>
          <w:p w:rsidR="00E362BD" w:rsidRPr="007E7316" w:rsidRDefault="00E362BD" w:rsidP="007E7316">
            <w:pPr>
              <w:widowControl w:val="0"/>
              <w:autoSpaceDE w:val="0"/>
              <w:autoSpaceDN w:val="0"/>
              <w:adjustRightInd w:val="0"/>
              <w:spacing w:line="358" w:lineRule="exact"/>
              <w:rPr>
                <w:rFonts w:ascii="Times New Roman" w:hAnsi="Times New Roman" w:cs="Times New Roman"/>
                <w:sz w:val="24"/>
                <w:szCs w:val="24"/>
              </w:rPr>
            </w:pPr>
            <w:r w:rsidRPr="007E7316">
              <w:rPr>
                <w:rFonts w:ascii="Times New Roman" w:hAnsi="Times New Roman" w:cs="Times New Roman"/>
                <w:sz w:val="24"/>
                <w:szCs w:val="24"/>
              </w:rPr>
              <w:t>3.</w:t>
            </w:r>
          </w:p>
        </w:tc>
        <w:tc>
          <w:tcPr>
            <w:tcW w:w="7279" w:type="dxa"/>
            <w:vAlign w:val="center"/>
          </w:tcPr>
          <w:p w:rsidR="00E362BD" w:rsidRPr="00A611AD" w:rsidRDefault="00E362BD" w:rsidP="007E7316">
            <w:pPr>
              <w:widowControl w:val="0"/>
              <w:autoSpaceDE w:val="0"/>
              <w:autoSpaceDN w:val="0"/>
              <w:adjustRightInd w:val="0"/>
              <w:spacing w:line="358" w:lineRule="exact"/>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Није изречена мера забране обављања делатности која је на снази у време објављивања односно слања позива за подношење понуда</w:t>
            </w:r>
          </w:p>
          <w:p w:rsidR="00E362BD" w:rsidRPr="007E7316" w:rsidRDefault="00E362BD" w:rsidP="007E7316">
            <w:pPr>
              <w:widowControl w:val="0"/>
              <w:autoSpaceDE w:val="0"/>
              <w:autoSpaceDN w:val="0"/>
              <w:adjustRightInd w:val="0"/>
              <w:spacing w:line="358" w:lineRule="exact"/>
              <w:jc w:val="both"/>
              <w:rPr>
                <w:rFonts w:ascii="Times New Roman" w:hAnsi="Times New Roman" w:cs="Times New Roman"/>
                <w:sz w:val="24"/>
                <w:szCs w:val="24"/>
              </w:rPr>
            </w:pPr>
            <w:r w:rsidRPr="007E7316">
              <w:rPr>
                <w:rFonts w:ascii="Times New Roman" w:hAnsi="Times New Roman" w:cs="Times New Roman"/>
                <w:sz w:val="24"/>
                <w:szCs w:val="24"/>
              </w:rPr>
              <w:t>(чл. 75. ст. 1. тач. 3. ЗЈН)</w:t>
            </w:r>
          </w:p>
        </w:tc>
        <w:tc>
          <w:tcPr>
            <w:tcW w:w="1638" w:type="dxa"/>
            <w:vAlign w:val="center"/>
          </w:tcPr>
          <w:p w:rsidR="00E362BD" w:rsidRPr="007E7316" w:rsidRDefault="00E362BD" w:rsidP="007E7316">
            <w:pPr>
              <w:widowControl w:val="0"/>
              <w:autoSpaceDE w:val="0"/>
              <w:autoSpaceDN w:val="0"/>
              <w:adjustRightInd w:val="0"/>
              <w:spacing w:line="358" w:lineRule="exact"/>
              <w:jc w:val="both"/>
              <w:rPr>
                <w:rFonts w:ascii="Times New Roman" w:hAnsi="Times New Roman" w:cs="Times New Roman"/>
                <w:sz w:val="24"/>
                <w:szCs w:val="24"/>
              </w:rPr>
            </w:pPr>
          </w:p>
        </w:tc>
      </w:tr>
      <w:tr w:rsidR="00E362BD" w:rsidRPr="00D94B63">
        <w:tc>
          <w:tcPr>
            <w:tcW w:w="0" w:type="auto"/>
            <w:vAlign w:val="center"/>
          </w:tcPr>
          <w:p w:rsidR="00E362BD" w:rsidRPr="007E7316" w:rsidRDefault="00E362BD" w:rsidP="007E7316">
            <w:pPr>
              <w:widowControl w:val="0"/>
              <w:autoSpaceDE w:val="0"/>
              <w:autoSpaceDN w:val="0"/>
              <w:adjustRightInd w:val="0"/>
              <w:spacing w:line="358" w:lineRule="exact"/>
              <w:rPr>
                <w:rFonts w:ascii="Times New Roman" w:hAnsi="Times New Roman" w:cs="Times New Roman"/>
                <w:sz w:val="24"/>
                <w:szCs w:val="24"/>
              </w:rPr>
            </w:pPr>
            <w:r w:rsidRPr="007E7316">
              <w:rPr>
                <w:rFonts w:ascii="Times New Roman" w:hAnsi="Times New Roman" w:cs="Times New Roman"/>
                <w:sz w:val="24"/>
                <w:szCs w:val="24"/>
              </w:rPr>
              <w:t>4.</w:t>
            </w:r>
          </w:p>
        </w:tc>
        <w:tc>
          <w:tcPr>
            <w:tcW w:w="7279" w:type="dxa"/>
            <w:vAlign w:val="center"/>
          </w:tcPr>
          <w:p w:rsidR="00E362BD" w:rsidRPr="00A611AD" w:rsidRDefault="00E362BD" w:rsidP="007E7316">
            <w:pPr>
              <w:widowControl w:val="0"/>
              <w:autoSpaceDE w:val="0"/>
              <w:autoSpaceDN w:val="0"/>
              <w:adjustRightInd w:val="0"/>
              <w:spacing w:line="358" w:lineRule="exact"/>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362BD" w:rsidRPr="007E7316" w:rsidRDefault="00E362BD" w:rsidP="007E7316">
            <w:pPr>
              <w:widowControl w:val="0"/>
              <w:autoSpaceDE w:val="0"/>
              <w:autoSpaceDN w:val="0"/>
              <w:adjustRightInd w:val="0"/>
              <w:spacing w:line="358" w:lineRule="exact"/>
              <w:jc w:val="both"/>
              <w:rPr>
                <w:rFonts w:ascii="Times New Roman" w:hAnsi="Times New Roman" w:cs="Times New Roman"/>
                <w:sz w:val="24"/>
                <w:szCs w:val="24"/>
              </w:rPr>
            </w:pPr>
            <w:r>
              <w:rPr>
                <w:rFonts w:ascii="Times New Roman" w:hAnsi="Times New Roman" w:cs="Times New Roman"/>
                <w:sz w:val="24"/>
                <w:szCs w:val="24"/>
              </w:rPr>
              <w:t>(чл. 75. ст. 1. т</w:t>
            </w:r>
            <w:r w:rsidRPr="007E7316">
              <w:rPr>
                <w:rFonts w:ascii="Times New Roman" w:hAnsi="Times New Roman" w:cs="Times New Roman"/>
                <w:sz w:val="24"/>
                <w:szCs w:val="24"/>
              </w:rPr>
              <w:t>ач. 4. ЗЈН)</w:t>
            </w:r>
            <w:r w:rsidRPr="007E7316">
              <w:rPr>
                <w:rFonts w:ascii="Times New Roman" w:hAnsi="Times New Roman" w:cs="Times New Roman"/>
                <w:sz w:val="24"/>
                <w:szCs w:val="24"/>
              </w:rPr>
              <w:tab/>
            </w:r>
            <w:r w:rsidRPr="007E7316">
              <w:rPr>
                <w:rFonts w:ascii="Times New Roman" w:hAnsi="Times New Roman" w:cs="Times New Roman"/>
                <w:sz w:val="24"/>
                <w:szCs w:val="24"/>
              </w:rPr>
              <w:tab/>
            </w:r>
          </w:p>
        </w:tc>
        <w:tc>
          <w:tcPr>
            <w:tcW w:w="1638" w:type="dxa"/>
            <w:vAlign w:val="center"/>
          </w:tcPr>
          <w:p w:rsidR="00E362BD" w:rsidRPr="007E7316" w:rsidRDefault="00E362BD" w:rsidP="007E7316">
            <w:pPr>
              <w:widowControl w:val="0"/>
              <w:autoSpaceDE w:val="0"/>
              <w:autoSpaceDN w:val="0"/>
              <w:adjustRightInd w:val="0"/>
              <w:spacing w:line="358" w:lineRule="exact"/>
              <w:jc w:val="both"/>
              <w:rPr>
                <w:rFonts w:ascii="Times New Roman" w:hAnsi="Times New Roman" w:cs="Times New Roman"/>
                <w:sz w:val="24"/>
                <w:szCs w:val="24"/>
              </w:rPr>
            </w:pPr>
          </w:p>
        </w:tc>
      </w:tr>
      <w:tr w:rsidR="00E362BD" w:rsidRPr="00D94B63">
        <w:tc>
          <w:tcPr>
            <w:tcW w:w="0" w:type="auto"/>
          </w:tcPr>
          <w:p w:rsidR="00E362BD" w:rsidRPr="007E7316" w:rsidRDefault="00E362BD" w:rsidP="007E7316">
            <w:pPr>
              <w:widowControl w:val="0"/>
              <w:autoSpaceDE w:val="0"/>
              <w:autoSpaceDN w:val="0"/>
              <w:adjustRightInd w:val="0"/>
              <w:spacing w:line="358" w:lineRule="exact"/>
              <w:rPr>
                <w:rFonts w:ascii="Times New Roman" w:hAnsi="Times New Roman" w:cs="Times New Roman"/>
                <w:sz w:val="24"/>
                <w:szCs w:val="24"/>
              </w:rPr>
            </w:pPr>
            <w:r w:rsidRPr="007E7316">
              <w:rPr>
                <w:rFonts w:ascii="Times New Roman" w:hAnsi="Times New Roman" w:cs="Times New Roman"/>
                <w:sz w:val="24"/>
                <w:szCs w:val="24"/>
              </w:rPr>
              <w:t>5.</w:t>
            </w:r>
          </w:p>
        </w:tc>
        <w:tc>
          <w:tcPr>
            <w:tcW w:w="7279" w:type="dxa"/>
          </w:tcPr>
          <w:p w:rsidR="00E362BD" w:rsidRPr="00A611AD" w:rsidRDefault="00E362BD" w:rsidP="007E7316">
            <w:pPr>
              <w:suppressAutoHyphens/>
              <w:spacing w:after="0" w:line="358" w:lineRule="exact"/>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E362BD" w:rsidRPr="00A611AD" w:rsidRDefault="00E362BD" w:rsidP="007E7316">
            <w:pPr>
              <w:suppressAutoHyphens/>
              <w:spacing w:after="0" w:line="100" w:lineRule="atLeast"/>
              <w:jc w:val="both"/>
              <w:rPr>
                <w:rFonts w:ascii="Times New Roman" w:hAnsi="Times New Roman" w:cs="Times New Roman"/>
                <w:sz w:val="24"/>
                <w:szCs w:val="24"/>
                <w:lang w:val="ru-RU"/>
              </w:rPr>
            </w:pPr>
          </w:p>
          <w:p w:rsidR="00E362BD" w:rsidRPr="00D94B63" w:rsidRDefault="00E362BD" w:rsidP="00181DC4">
            <w:pPr>
              <w:suppressAutoHyphens/>
              <w:spacing w:after="0" w:line="100" w:lineRule="atLeast"/>
              <w:jc w:val="both"/>
              <w:rPr>
                <w:rFonts w:ascii="Times New Roman" w:hAnsi="Times New Roman" w:cs="Times New Roman"/>
                <w:sz w:val="24"/>
                <w:szCs w:val="24"/>
              </w:rPr>
            </w:pPr>
            <w:r w:rsidRPr="00D94B63">
              <w:rPr>
                <w:rFonts w:ascii="Times New Roman" w:hAnsi="Times New Roman" w:cs="Times New Roman"/>
                <w:sz w:val="24"/>
                <w:szCs w:val="24"/>
                <w:lang w:val="sr-Cyrl-CS"/>
              </w:rPr>
              <w:t>(чл. 75. ст. 2. ЗЈН)</w:t>
            </w:r>
          </w:p>
        </w:tc>
        <w:tc>
          <w:tcPr>
            <w:tcW w:w="1638" w:type="dxa"/>
          </w:tcPr>
          <w:p w:rsidR="00E362BD" w:rsidRPr="007E7316" w:rsidRDefault="00E362BD" w:rsidP="007E7316">
            <w:pPr>
              <w:widowControl w:val="0"/>
              <w:autoSpaceDE w:val="0"/>
              <w:autoSpaceDN w:val="0"/>
              <w:adjustRightInd w:val="0"/>
              <w:spacing w:line="358" w:lineRule="exact"/>
              <w:jc w:val="center"/>
              <w:rPr>
                <w:rFonts w:ascii="Times New Roman" w:hAnsi="Times New Roman" w:cs="Times New Roman"/>
                <w:sz w:val="24"/>
                <w:szCs w:val="24"/>
              </w:rPr>
            </w:pPr>
          </w:p>
        </w:tc>
      </w:tr>
      <w:tr w:rsidR="00E362BD" w:rsidRPr="00D94B63">
        <w:tc>
          <w:tcPr>
            <w:tcW w:w="0" w:type="auto"/>
          </w:tcPr>
          <w:p w:rsidR="00E362BD" w:rsidRPr="00181DC4" w:rsidRDefault="00E362BD" w:rsidP="0058317D">
            <w:pPr>
              <w:widowControl w:val="0"/>
              <w:autoSpaceDE w:val="0"/>
              <w:autoSpaceDN w:val="0"/>
              <w:adjustRightInd w:val="0"/>
              <w:spacing w:line="358" w:lineRule="exact"/>
              <w:rPr>
                <w:rFonts w:ascii="Times New Roman" w:hAnsi="Times New Roman" w:cs="Times New Roman"/>
                <w:sz w:val="24"/>
                <w:szCs w:val="24"/>
              </w:rPr>
            </w:pPr>
          </w:p>
        </w:tc>
        <w:tc>
          <w:tcPr>
            <w:tcW w:w="7279" w:type="dxa"/>
          </w:tcPr>
          <w:p w:rsidR="00E362BD" w:rsidRPr="00431982" w:rsidRDefault="00E362BD" w:rsidP="00431982">
            <w:pPr>
              <w:suppressAutoHyphens/>
              <w:spacing w:after="0" w:line="358" w:lineRule="exact"/>
              <w:jc w:val="center"/>
              <w:rPr>
                <w:rFonts w:ascii="Times New Roman" w:hAnsi="Times New Roman" w:cs="Times New Roman"/>
                <w:b/>
                <w:bCs/>
                <w:sz w:val="24"/>
                <w:szCs w:val="24"/>
              </w:rPr>
            </w:pPr>
            <w:r w:rsidRPr="00431982">
              <w:rPr>
                <w:rFonts w:ascii="Times New Roman" w:hAnsi="Times New Roman" w:cs="Times New Roman"/>
                <w:b/>
                <w:bCs/>
                <w:sz w:val="24"/>
                <w:szCs w:val="24"/>
              </w:rPr>
              <w:t>Додатни услови за учешће</w:t>
            </w:r>
          </w:p>
        </w:tc>
        <w:tc>
          <w:tcPr>
            <w:tcW w:w="1638" w:type="dxa"/>
          </w:tcPr>
          <w:p w:rsidR="00E362BD" w:rsidRPr="007E7316" w:rsidRDefault="00E362BD" w:rsidP="0058317D">
            <w:pPr>
              <w:widowControl w:val="0"/>
              <w:autoSpaceDE w:val="0"/>
              <w:autoSpaceDN w:val="0"/>
              <w:adjustRightInd w:val="0"/>
              <w:spacing w:line="358" w:lineRule="exact"/>
              <w:jc w:val="center"/>
              <w:rPr>
                <w:rFonts w:ascii="Times New Roman" w:hAnsi="Times New Roman" w:cs="Times New Roman"/>
                <w:sz w:val="24"/>
                <w:szCs w:val="24"/>
              </w:rPr>
            </w:pPr>
            <w:r w:rsidRPr="007E7316">
              <w:rPr>
                <w:rFonts w:ascii="Times New Roman" w:hAnsi="Times New Roman" w:cs="Times New Roman"/>
                <w:sz w:val="24"/>
                <w:szCs w:val="24"/>
              </w:rPr>
              <w:t>ДА/НЕ</w:t>
            </w:r>
          </w:p>
        </w:tc>
      </w:tr>
      <w:tr w:rsidR="00E362BD" w:rsidRPr="00A611AD">
        <w:tc>
          <w:tcPr>
            <w:tcW w:w="0" w:type="auto"/>
          </w:tcPr>
          <w:p w:rsidR="00E362BD" w:rsidRPr="00181DC4" w:rsidRDefault="00E362BD" w:rsidP="0058317D">
            <w:pPr>
              <w:widowControl w:val="0"/>
              <w:autoSpaceDE w:val="0"/>
              <w:autoSpaceDN w:val="0"/>
              <w:adjustRightInd w:val="0"/>
              <w:spacing w:line="358" w:lineRule="exact"/>
              <w:rPr>
                <w:rFonts w:ascii="Times New Roman" w:hAnsi="Times New Roman" w:cs="Times New Roman"/>
                <w:sz w:val="24"/>
                <w:szCs w:val="24"/>
              </w:rPr>
            </w:pPr>
            <w:r>
              <w:rPr>
                <w:rFonts w:ascii="Times New Roman" w:hAnsi="Times New Roman" w:cs="Times New Roman"/>
                <w:sz w:val="24"/>
                <w:szCs w:val="24"/>
              </w:rPr>
              <w:t>6.</w:t>
            </w:r>
          </w:p>
        </w:tc>
        <w:tc>
          <w:tcPr>
            <w:tcW w:w="7279" w:type="dxa"/>
          </w:tcPr>
          <w:p w:rsidR="00E362BD" w:rsidRPr="00A611AD" w:rsidRDefault="00E362BD" w:rsidP="00181DC4">
            <w:pPr>
              <w:suppressAutoHyphens/>
              <w:spacing w:after="0" w:line="358" w:lineRule="exact"/>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Заједничка понуда групе понуђача</w:t>
            </w:r>
          </w:p>
          <w:p w:rsidR="00E362BD" w:rsidRPr="00A611AD" w:rsidRDefault="00E362BD" w:rsidP="00181DC4">
            <w:pPr>
              <w:suppressAutoHyphens/>
              <w:spacing w:after="0" w:line="358" w:lineRule="exact"/>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Ангажовање подизвођача</w:t>
            </w:r>
          </w:p>
        </w:tc>
        <w:tc>
          <w:tcPr>
            <w:tcW w:w="1638" w:type="dxa"/>
          </w:tcPr>
          <w:p w:rsidR="00E362BD" w:rsidRPr="00A611AD" w:rsidRDefault="00E362BD" w:rsidP="00181DC4">
            <w:pPr>
              <w:widowControl w:val="0"/>
              <w:autoSpaceDE w:val="0"/>
              <w:autoSpaceDN w:val="0"/>
              <w:adjustRightInd w:val="0"/>
              <w:spacing w:line="358" w:lineRule="exact"/>
              <w:jc w:val="center"/>
              <w:rPr>
                <w:rFonts w:ascii="Times New Roman" w:hAnsi="Times New Roman" w:cs="Times New Roman"/>
                <w:sz w:val="24"/>
                <w:szCs w:val="24"/>
                <w:lang w:val="ru-RU"/>
              </w:rPr>
            </w:pPr>
            <w:r w:rsidRPr="00A611AD">
              <w:rPr>
                <w:rFonts w:ascii="Times New Roman" w:hAnsi="Times New Roman" w:cs="Times New Roman"/>
                <w:sz w:val="24"/>
                <w:szCs w:val="24"/>
                <w:lang w:val="ru-RU"/>
              </w:rPr>
              <w:tab/>
            </w:r>
            <w:r w:rsidRPr="00A611AD">
              <w:rPr>
                <w:rFonts w:ascii="Times New Roman" w:hAnsi="Times New Roman" w:cs="Times New Roman"/>
                <w:sz w:val="24"/>
                <w:szCs w:val="24"/>
                <w:lang w:val="ru-RU"/>
              </w:rPr>
              <w:tab/>
            </w:r>
          </w:p>
        </w:tc>
      </w:tr>
      <w:tr w:rsidR="00E362BD" w:rsidRPr="008A79A9">
        <w:tc>
          <w:tcPr>
            <w:tcW w:w="0" w:type="auto"/>
          </w:tcPr>
          <w:p w:rsidR="00E362BD" w:rsidRPr="00DB4367" w:rsidRDefault="00E362BD" w:rsidP="0058317D">
            <w:pPr>
              <w:widowControl w:val="0"/>
              <w:autoSpaceDE w:val="0"/>
              <w:autoSpaceDN w:val="0"/>
              <w:adjustRightInd w:val="0"/>
              <w:spacing w:line="358" w:lineRule="exact"/>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7279" w:type="dxa"/>
          </w:tcPr>
          <w:p w:rsidR="00E362BD" w:rsidRPr="009871C8" w:rsidRDefault="00E362BD" w:rsidP="009871C8">
            <w:pPr>
              <w:pStyle w:val="ListParagraph"/>
              <w:ind w:left="360" w:hanging="299"/>
              <w:jc w:val="both"/>
              <w:rPr>
                <w:rFonts w:ascii="Times New Roman" w:hAnsi="Times New Roman" w:cs="Times New Roman"/>
                <w:sz w:val="24"/>
                <w:szCs w:val="24"/>
                <w:lang w:val="ru-RU"/>
              </w:rPr>
            </w:pPr>
            <w:r w:rsidRPr="009871C8">
              <w:rPr>
                <w:rFonts w:ascii="Times New Roman" w:hAnsi="Times New Roman" w:cs="Times New Roman"/>
                <w:sz w:val="24"/>
                <w:szCs w:val="24"/>
                <w:lang w:val="sr-Cyrl-CS"/>
              </w:rPr>
              <w:t>Дозволе за сакупљање и транспорт неопасног отпада на територији Републике Србије</w:t>
            </w:r>
          </w:p>
          <w:p w:rsidR="00E362BD" w:rsidRPr="009871C8" w:rsidRDefault="00E362BD" w:rsidP="00181DC4">
            <w:pPr>
              <w:suppressAutoHyphens/>
              <w:spacing w:after="0" w:line="358" w:lineRule="exact"/>
              <w:jc w:val="both"/>
              <w:rPr>
                <w:rFonts w:ascii="Times New Roman" w:hAnsi="Times New Roman" w:cs="Times New Roman"/>
                <w:sz w:val="24"/>
                <w:szCs w:val="24"/>
                <w:lang w:val="ru-RU"/>
              </w:rPr>
            </w:pPr>
          </w:p>
        </w:tc>
        <w:tc>
          <w:tcPr>
            <w:tcW w:w="1638" w:type="dxa"/>
          </w:tcPr>
          <w:p w:rsidR="00E362BD" w:rsidRPr="008A79A9" w:rsidRDefault="00E362BD" w:rsidP="00181DC4">
            <w:pPr>
              <w:widowControl w:val="0"/>
              <w:autoSpaceDE w:val="0"/>
              <w:autoSpaceDN w:val="0"/>
              <w:adjustRightInd w:val="0"/>
              <w:spacing w:line="358" w:lineRule="exact"/>
              <w:jc w:val="center"/>
              <w:rPr>
                <w:rFonts w:ascii="Times New Roman" w:hAnsi="Times New Roman" w:cs="Times New Roman"/>
                <w:sz w:val="24"/>
                <w:szCs w:val="24"/>
                <w:lang w:val="ru-RU"/>
              </w:rPr>
            </w:pPr>
          </w:p>
        </w:tc>
      </w:tr>
      <w:tr w:rsidR="00E362BD" w:rsidRPr="008A79A9">
        <w:tc>
          <w:tcPr>
            <w:tcW w:w="0" w:type="auto"/>
          </w:tcPr>
          <w:p w:rsidR="00E362BD" w:rsidRPr="00DB4367" w:rsidRDefault="00E362BD" w:rsidP="0058317D">
            <w:pPr>
              <w:widowControl w:val="0"/>
              <w:autoSpaceDE w:val="0"/>
              <w:autoSpaceDN w:val="0"/>
              <w:adjustRightInd w:val="0"/>
              <w:spacing w:line="358" w:lineRule="exact"/>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7279" w:type="dxa"/>
          </w:tcPr>
          <w:p w:rsidR="00E362BD" w:rsidRPr="009871C8" w:rsidRDefault="00E362BD" w:rsidP="009871C8">
            <w:pPr>
              <w:pStyle w:val="ListParagraph"/>
              <w:ind w:left="61"/>
              <w:jc w:val="both"/>
              <w:rPr>
                <w:rFonts w:ascii="Times New Roman" w:hAnsi="Times New Roman" w:cs="Times New Roman"/>
                <w:sz w:val="24"/>
                <w:szCs w:val="24"/>
                <w:lang w:val="ru-RU"/>
              </w:rPr>
            </w:pPr>
            <w:r w:rsidRPr="009871C8">
              <w:rPr>
                <w:rFonts w:ascii="Times New Roman" w:hAnsi="Times New Roman" w:cs="Times New Roman"/>
                <w:sz w:val="24"/>
                <w:szCs w:val="24"/>
                <w:lang w:val="sr-Cyrl-CS"/>
              </w:rPr>
              <w:t>Дозволе за складиштење и третман  неопасног отпада на територији Републике Србије</w:t>
            </w:r>
            <w:r w:rsidRPr="009871C8">
              <w:rPr>
                <w:rFonts w:ascii="Times New Roman" w:hAnsi="Times New Roman" w:cs="Times New Roman"/>
                <w:sz w:val="24"/>
                <w:szCs w:val="24"/>
                <w:lang w:val="ru-RU"/>
              </w:rPr>
              <w:t xml:space="preserve"> </w:t>
            </w:r>
          </w:p>
        </w:tc>
        <w:tc>
          <w:tcPr>
            <w:tcW w:w="1638" w:type="dxa"/>
          </w:tcPr>
          <w:p w:rsidR="00E362BD" w:rsidRPr="008A79A9" w:rsidRDefault="00E362BD" w:rsidP="00181DC4">
            <w:pPr>
              <w:widowControl w:val="0"/>
              <w:autoSpaceDE w:val="0"/>
              <w:autoSpaceDN w:val="0"/>
              <w:adjustRightInd w:val="0"/>
              <w:spacing w:line="358" w:lineRule="exact"/>
              <w:jc w:val="center"/>
              <w:rPr>
                <w:rFonts w:ascii="Times New Roman" w:hAnsi="Times New Roman" w:cs="Times New Roman"/>
                <w:sz w:val="24"/>
                <w:szCs w:val="24"/>
                <w:lang w:val="ru-RU"/>
              </w:rPr>
            </w:pPr>
          </w:p>
        </w:tc>
      </w:tr>
      <w:tr w:rsidR="00E362BD" w:rsidRPr="008A79A9">
        <w:tc>
          <w:tcPr>
            <w:tcW w:w="0" w:type="auto"/>
          </w:tcPr>
          <w:p w:rsidR="00E362BD" w:rsidRPr="00DB4367" w:rsidRDefault="00E362BD" w:rsidP="0058317D">
            <w:pPr>
              <w:widowControl w:val="0"/>
              <w:autoSpaceDE w:val="0"/>
              <w:autoSpaceDN w:val="0"/>
              <w:adjustRightInd w:val="0"/>
              <w:spacing w:line="358" w:lineRule="exact"/>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7279" w:type="dxa"/>
          </w:tcPr>
          <w:p w:rsidR="00E362BD" w:rsidRPr="009871C8" w:rsidRDefault="00E362BD" w:rsidP="009871C8">
            <w:pPr>
              <w:pStyle w:val="ListParagraph"/>
              <w:suppressAutoHyphens/>
              <w:spacing w:after="0" w:line="100" w:lineRule="atLeast"/>
              <w:ind w:left="61"/>
              <w:jc w:val="both"/>
              <w:rPr>
                <w:rFonts w:ascii="Times New Roman" w:hAnsi="Times New Roman" w:cs="Times New Roman"/>
                <w:sz w:val="24"/>
                <w:szCs w:val="24"/>
                <w:highlight w:val="yellow"/>
                <w:lang w:val="ru-RU"/>
              </w:rPr>
            </w:pPr>
            <w:r w:rsidRPr="009871C8">
              <w:rPr>
                <w:rFonts w:ascii="Times New Roman" w:hAnsi="Times New Roman" w:cs="Times New Roman"/>
                <w:sz w:val="24"/>
                <w:szCs w:val="24"/>
                <w:lang w:val="sr-Cyrl-CS"/>
              </w:rPr>
              <w:t xml:space="preserve">Доказ да је овлашћен да изда </w:t>
            </w:r>
            <w:r w:rsidRPr="009871C8">
              <w:rPr>
                <w:rFonts w:ascii="Times New Roman" w:hAnsi="Times New Roman" w:cs="Times New Roman"/>
                <w:sz w:val="24"/>
                <w:szCs w:val="24"/>
                <w:lang w:val="ru-RU"/>
              </w:rPr>
              <w:t xml:space="preserve"> потврду о уништавању материјала</w:t>
            </w:r>
          </w:p>
          <w:p w:rsidR="00E362BD" w:rsidRPr="009871C8" w:rsidRDefault="00E362BD" w:rsidP="00DB4367">
            <w:pPr>
              <w:pStyle w:val="ListParagraph"/>
              <w:ind w:left="360"/>
              <w:jc w:val="both"/>
              <w:rPr>
                <w:rFonts w:ascii="Times New Roman" w:hAnsi="Times New Roman" w:cs="Times New Roman"/>
                <w:sz w:val="24"/>
                <w:szCs w:val="24"/>
                <w:lang w:val="ru-RU"/>
              </w:rPr>
            </w:pPr>
          </w:p>
        </w:tc>
        <w:tc>
          <w:tcPr>
            <w:tcW w:w="1638" w:type="dxa"/>
          </w:tcPr>
          <w:p w:rsidR="00E362BD" w:rsidRPr="008A79A9" w:rsidRDefault="00E362BD" w:rsidP="00181DC4">
            <w:pPr>
              <w:widowControl w:val="0"/>
              <w:autoSpaceDE w:val="0"/>
              <w:autoSpaceDN w:val="0"/>
              <w:adjustRightInd w:val="0"/>
              <w:spacing w:line="358" w:lineRule="exact"/>
              <w:jc w:val="center"/>
              <w:rPr>
                <w:rFonts w:ascii="Times New Roman" w:hAnsi="Times New Roman" w:cs="Times New Roman"/>
                <w:sz w:val="24"/>
                <w:szCs w:val="24"/>
                <w:lang w:val="ru-RU"/>
              </w:rPr>
            </w:pPr>
          </w:p>
        </w:tc>
      </w:tr>
      <w:tr w:rsidR="00E362BD" w:rsidRPr="008A79A9">
        <w:tc>
          <w:tcPr>
            <w:tcW w:w="0" w:type="auto"/>
          </w:tcPr>
          <w:p w:rsidR="00E362BD" w:rsidRDefault="00E362BD" w:rsidP="0058317D">
            <w:pPr>
              <w:widowControl w:val="0"/>
              <w:autoSpaceDE w:val="0"/>
              <w:autoSpaceDN w:val="0"/>
              <w:adjustRightInd w:val="0"/>
              <w:spacing w:line="358" w:lineRule="exact"/>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7279" w:type="dxa"/>
          </w:tcPr>
          <w:p w:rsidR="00E362BD" w:rsidRPr="009871C8" w:rsidRDefault="00E362BD" w:rsidP="009871C8">
            <w:pPr>
              <w:pStyle w:val="ListParagraph"/>
              <w:suppressAutoHyphens/>
              <w:spacing w:after="0" w:line="100" w:lineRule="atLeast"/>
              <w:ind w:left="0"/>
              <w:jc w:val="both"/>
              <w:rPr>
                <w:rFonts w:ascii="Times New Roman" w:hAnsi="Times New Roman" w:cs="Times New Roman"/>
                <w:sz w:val="24"/>
                <w:szCs w:val="24"/>
                <w:lang w:val="sr-Cyrl-CS"/>
              </w:rPr>
            </w:pPr>
            <w:r w:rsidRPr="009871C8">
              <w:rPr>
                <w:rFonts w:ascii="Times New Roman" w:hAnsi="Times New Roman" w:cs="Times New Roman"/>
                <w:sz w:val="24"/>
                <w:szCs w:val="24"/>
                <w:lang w:val="sr-Cyrl-CS"/>
              </w:rPr>
              <w:t>Кадровски капацитет</w:t>
            </w:r>
          </w:p>
        </w:tc>
        <w:tc>
          <w:tcPr>
            <w:tcW w:w="1638" w:type="dxa"/>
          </w:tcPr>
          <w:p w:rsidR="00E362BD" w:rsidRPr="008A79A9" w:rsidRDefault="00E362BD" w:rsidP="00181DC4">
            <w:pPr>
              <w:widowControl w:val="0"/>
              <w:autoSpaceDE w:val="0"/>
              <w:autoSpaceDN w:val="0"/>
              <w:adjustRightInd w:val="0"/>
              <w:spacing w:line="358" w:lineRule="exact"/>
              <w:jc w:val="center"/>
              <w:rPr>
                <w:rFonts w:ascii="Times New Roman" w:hAnsi="Times New Roman" w:cs="Times New Roman"/>
                <w:sz w:val="24"/>
                <w:szCs w:val="24"/>
                <w:lang w:val="ru-RU"/>
              </w:rPr>
            </w:pPr>
          </w:p>
        </w:tc>
      </w:tr>
      <w:tr w:rsidR="00E362BD" w:rsidRPr="008A79A9">
        <w:trPr>
          <w:trHeight w:val="601"/>
        </w:trPr>
        <w:tc>
          <w:tcPr>
            <w:tcW w:w="0" w:type="auto"/>
          </w:tcPr>
          <w:p w:rsidR="00E362BD" w:rsidRDefault="00E362BD" w:rsidP="0058317D">
            <w:pPr>
              <w:widowControl w:val="0"/>
              <w:autoSpaceDE w:val="0"/>
              <w:autoSpaceDN w:val="0"/>
              <w:adjustRightInd w:val="0"/>
              <w:spacing w:line="358" w:lineRule="exact"/>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7279" w:type="dxa"/>
          </w:tcPr>
          <w:p w:rsidR="00E362BD" w:rsidRPr="009871C8" w:rsidRDefault="00E362BD" w:rsidP="009871C8">
            <w:pPr>
              <w:pStyle w:val="ListParagraph"/>
              <w:suppressAutoHyphens/>
              <w:spacing w:after="0" w:line="100" w:lineRule="atLeast"/>
              <w:ind w:left="0"/>
              <w:jc w:val="both"/>
              <w:rPr>
                <w:rFonts w:ascii="Times New Roman" w:hAnsi="Times New Roman" w:cs="Times New Roman"/>
                <w:sz w:val="24"/>
                <w:szCs w:val="24"/>
                <w:lang w:val="sr-Cyrl-CS"/>
              </w:rPr>
            </w:pPr>
            <w:r w:rsidRPr="009871C8">
              <w:rPr>
                <w:rFonts w:ascii="Times New Roman" w:hAnsi="Times New Roman" w:cs="Times New Roman"/>
                <w:sz w:val="24"/>
                <w:szCs w:val="24"/>
                <w:lang w:val="sr-Cyrl-CS"/>
              </w:rPr>
              <w:t>Технички капацитет</w:t>
            </w:r>
          </w:p>
        </w:tc>
        <w:tc>
          <w:tcPr>
            <w:tcW w:w="1638" w:type="dxa"/>
          </w:tcPr>
          <w:p w:rsidR="00E362BD" w:rsidRPr="008A79A9" w:rsidRDefault="00E362BD" w:rsidP="00181DC4">
            <w:pPr>
              <w:widowControl w:val="0"/>
              <w:autoSpaceDE w:val="0"/>
              <w:autoSpaceDN w:val="0"/>
              <w:adjustRightInd w:val="0"/>
              <w:spacing w:line="358" w:lineRule="exact"/>
              <w:jc w:val="center"/>
              <w:rPr>
                <w:rFonts w:ascii="Times New Roman" w:hAnsi="Times New Roman" w:cs="Times New Roman"/>
                <w:sz w:val="24"/>
                <w:szCs w:val="24"/>
                <w:lang w:val="ru-RU"/>
              </w:rPr>
            </w:pPr>
          </w:p>
        </w:tc>
      </w:tr>
      <w:tr w:rsidR="00E362BD" w:rsidRPr="008A79A9">
        <w:tc>
          <w:tcPr>
            <w:tcW w:w="0" w:type="auto"/>
          </w:tcPr>
          <w:p w:rsidR="00E362BD" w:rsidRDefault="00E362BD" w:rsidP="0058317D">
            <w:pPr>
              <w:widowControl w:val="0"/>
              <w:autoSpaceDE w:val="0"/>
              <w:autoSpaceDN w:val="0"/>
              <w:adjustRightInd w:val="0"/>
              <w:spacing w:line="358" w:lineRule="exact"/>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7279" w:type="dxa"/>
          </w:tcPr>
          <w:p w:rsidR="00E362BD" w:rsidRPr="009871C8" w:rsidRDefault="00E362BD" w:rsidP="009871C8">
            <w:pPr>
              <w:pStyle w:val="ListParagraph"/>
              <w:suppressAutoHyphens/>
              <w:spacing w:after="0" w:line="100" w:lineRule="atLeast"/>
              <w:ind w:left="0"/>
              <w:jc w:val="both"/>
              <w:rPr>
                <w:rFonts w:ascii="Times New Roman" w:hAnsi="Times New Roman" w:cs="Times New Roman"/>
                <w:sz w:val="24"/>
                <w:szCs w:val="24"/>
                <w:lang w:val="sr-Cyrl-CS"/>
              </w:rPr>
            </w:pPr>
            <w:r w:rsidRPr="009871C8">
              <w:rPr>
                <w:rFonts w:ascii="Times New Roman" w:hAnsi="Times New Roman" w:cs="Times New Roman"/>
                <w:sz w:val="24"/>
                <w:szCs w:val="24"/>
                <w:lang w:val="sr-Cyrl-CS"/>
              </w:rPr>
              <w:t>Пословни капацит</w:t>
            </w:r>
            <w:r>
              <w:rPr>
                <w:rFonts w:ascii="Times New Roman" w:hAnsi="Times New Roman" w:cs="Times New Roman"/>
                <w:sz w:val="24"/>
                <w:szCs w:val="24"/>
                <w:lang w:val="sr-Cyrl-CS"/>
              </w:rPr>
              <w:t>ет</w:t>
            </w:r>
          </w:p>
        </w:tc>
        <w:tc>
          <w:tcPr>
            <w:tcW w:w="1638" w:type="dxa"/>
          </w:tcPr>
          <w:p w:rsidR="00E362BD" w:rsidRPr="008A79A9" w:rsidRDefault="00E362BD" w:rsidP="00181DC4">
            <w:pPr>
              <w:widowControl w:val="0"/>
              <w:autoSpaceDE w:val="0"/>
              <w:autoSpaceDN w:val="0"/>
              <w:adjustRightInd w:val="0"/>
              <w:spacing w:line="358" w:lineRule="exact"/>
              <w:jc w:val="center"/>
              <w:rPr>
                <w:rFonts w:ascii="Times New Roman" w:hAnsi="Times New Roman" w:cs="Times New Roman"/>
                <w:sz w:val="24"/>
                <w:szCs w:val="24"/>
                <w:lang w:val="ru-RU"/>
              </w:rPr>
            </w:pPr>
          </w:p>
        </w:tc>
      </w:tr>
      <w:tr w:rsidR="00E362BD" w:rsidRPr="008A79A9">
        <w:tc>
          <w:tcPr>
            <w:tcW w:w="0" w:type="auto"/>
          </w:tcPr>
          <w:p w:rsidR="00E362BD" w:rsidRDefault="00E362BD" w:rsidP="0058317D">
            <w:pPr>
              <w:widowControl w:val="0"/>
              <w:autoSpaceDE w:val="0"/>
              <w:autoSpaceDN w:val="0"/>
              <w:adjustRightInd w:val="0"/>
              <w:spacing w:line="358" w:lineRule="exact"/>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7279" w:type="dxa"/>
          </w:tcPr>
          <w:p w:rsidR="00E362BD" w:rsidRPr="009871C8" w:rsidRDefault="00E362BD" w:rsidP="009871C8">
            <w:pPr>
              <w:pStyle w:val="ListParagraph"/>
              <w:suppressAutoHyphens/>
              <w:spacing w:after="0" w:line="100" w:lineRule="atLeast"/>
              <w:ind w:left="0"/>
              <w:jc w:val="both"/>
              <w:rPr>
                <w:rFonts w:ascii="Times New Roman" w:hAnsi="Times New Roman" w:cs="Times New Roman"/>
                <w:sz w:val="24"/>
                <w:szCs w:val="24"/>
                <w:lang w:val="sr-Cyrl-CS"/>
              </w:rPr>
            </w:pPr>
            <w:r w:rsidRPr="009871C8">
              <w:rPr>
                <w:rFonts w:ascii="Times New Roman" w:hAnsi="Times New Roman" w:cs="Times New Roman"/>
                <w:sz w:val="24"/>
                <w:szCs w:val="24"/>
                <w:lang w:val="sr-Cyrl-CS"/>
              </w:rPr>
              <w:t>Финансијски капацитет</w:t>
            </w:r>
          </w:p>
        </w:tc>
        <w:tc>
          <w:tcPr>
            <w:tcW w:w="1638" w:type="dxa"/>
          </w:tcPr>
          <w:p w:rsidR="00E362BD" w:rsidRPr="008A79A9" w:rsidRDefault="00E362BD" w:rsidP="00181DC4">
            <w:pPr>
              <w:widowControl w:val="0"/>
              <w:autoSpaceDE w:val="0"/>
              <w:autoSpaceDN w:val="0"/>
              <w:adjustRightInd w:val="0"/>
              <w:spacing w:line="358" w:lineRule="exact"/>
              <w:jc w:val="center"/>
              <w:rPr>
                <w:rFonts w:ascii="Times New Roman" w:hAnsi="Times New Roman" w:cs="Times New Roman"/>
                <w:sz w:val="24"/>
                <w:szCs w:val="24"/>
                <w:lang w:val="ru-RU"/>
              </w:rPr>
            </w:pPr>
          </w:p>
        </w:tc>
      </w:tr>
    </w:tbl>
    <w:p w:rsidR="00E362BD" w:rsidRPr="008A79A9" w:rsidRDefault="00E362BD" w:rsidP="00DB4367">
      <w:pPr>
        <w:widowControl w:val="0"/>
        <w:autoSpaceDE w:val="0"/>
        <w:autoSpaceDN w:val="0"/>
        <w:adjustRightInd w:val="0"/>
        <w:spacing w:line="358" w:lineRule="exact"/>
        <w:jc w:val="both"/>
        <w:rPr>
          <w:rFonts w:ascii="Times New Roman" w:hAnsi="Times New Roman" w:cs="Times New Roman"/>
          <w:sz w:val="24"/>
          <w:szCs w:val="24"/>
          <w:lang w:val="ru-RU"/>
        </w:rPr>
      </w:pPr>
    </w:p>
    <w:p w:rsidR="00E362BD" w:rsidRDefault="00E362BD" w:rsidP="007E7316">
      <w:pPr>
        <w:widowControl w:val="0"/>
        <w:autoSpaceDE w:val="0"/>
        <w:autoSpaceDN w:val="0"/>
        <w:adjustRightInd w:val="0"/>
        <w:spacing w:line="358" w:lineRule="exact"/>
        <w:jc w:val="both"/>
        <w:rPr>
          <w:rFonts w:ascii="Times New Roman" w:hAnsi="Times New Roman" w:cs="Times New Roman"/>
          <w:sz w:val="24"/>
          <w:szCs w:val="24"/>
          <w:lang w:val="ru-RU"/>
        </w:rPr>
      </w:pPr>
      <w:r w:rsidRPr="00A611AD">
        <w:rPr>
          <w:rFonts w:ascii="Times New Roman" w:hAnsi="Times New Roman" w:cs="Times New Roman"/>
          <w:b/>
          <w:bCs/>
          <w:sz w:val="24"/>
          <w:szCs w:val="24"/>
          <w:lang w:val="ru-RU"/>
        </w:rPr>
        <w:t xml:space="preserve">НАПОМЕНА: ИСПУЊЕНОСТ СВИХ НАПРЕД НАВЕДЕНИХ </w:t>
      </w:r>
      <w:r>
        <w:rPr>
          <w:rFonts w:ascii="Times New Roman" w:hAnsi="Times New Roman" w:cs="Times New Roman"/>
          <w:b/>
          <w:bCs/>
          <w:sz w:val="24"/>
          <w:szCs w:val="24"/>
          <w:lang w:val="ru-RU"/>
        </w:rPr>
        <w:t xml:space="preserve">ОБАВЕЗНИХ </w:t>
      </w:r>
      <w:r w:rsidRPr="00A611AD">
        <w:rPr>
          <w:rFonts w:ascii="Times New Roman" w:hAnsi="Times New Roman" w:cs="Times New Roman"/>
          <w:b/>
          <w:bCs/>
          <w:sz w:val="24"/>
          <w:szCs w:val="24"/>
          <w:lang w:val="ru-RU"/>
        </w:rPr>
        <w:t>УСЛОВА, ПОНУЂАЧ</w:t>
      </w:r>
      <w:r>
        <w:rPr>
          <w:rFonts w:ascii="Times New Roman" w:hAnsi="Times New Roman" w:cs="Times New Roman"/>
          <w:b/>
          <w:bCs/>
          <w:sz w:val="24"/>
          <w:szCs w:val="24"/>
          <w:lang w:val="sr-Cyrl-CS"/>
        </w:rPr>
        <w:t xml:space="preserve"> </w:t>
      </w:r>
      <w:r w:rsidRPr="00A611AD">
        <w:rPr>
          <w:rFonts w:ascii="Times New Roman" w:hAnsi="Times New Roman" w:cs="Times New Roman"/>
          <w:b/>
          <w:bCs/>
          <w:sz w:val="24"/>
          <w:szCs w:val="24"/>
          <w:lang w:val="ru-RU"/>
        </w:rPr>
        <w:t>ДОКАЗУЈЕ</w:t>
      </w:r>
      <w:r>
        <w:rPr>
          <w:rFonts w:ascii="Times New Roman" w:hAnsi="Times New Roman" w:cs="Times New Roman"/>
          <w:b/>
          <w:bCs/>
          <w:sz w:val="24"/>
          <w:szCs w:val="24"/>
          <w:lang w:val="ru-RU"/>
        </w:rPr>
        <w:t xml:space="preserve"> </w:t>
      </w:r>
      <w:r w:rsidRPr="00A611AD">
        <w:rPr>
          <w:rFonts w:ascii="Times New Roman" w:hAnsi="Times New Roman" w:cs="Times New Roman"/>
          <w:b/>
          <w:bCs/>
          <w:sz w:val="24"/>
          <w:szCs w:val="24"/>
          <w:lang w:val="ru-RU"/>
        </w:rPr>
        <w:t>ДОСТАВЉАЊЕМ ИЗЈАВЕ КОЈОМ ПОД ПУНОМ МАТЕРИЈАЛНОМ И КРИВИЧНОМ ОДГОВОРНОШЋУ</w:t>
      </w:r>
      <w:r>
        <w:rPr>
          <w:rFonts w:ascii="Times New Roman" w:hAnsi="Times New Roman" w:cs="Times New Roman"/>
          <w:b/>
          <w:bCs/>
          <w:sz w:val="24"/>
          <w:szCs w:val="24"/>
          <w:lang w:val="sr-Cyrl-CS"/>
        </w:rPr>
        <w:t xml:space="preserve"> </w:t>
      </w:r>
      <w:r w:rsidRPr="00A611AD">
        <w:rPr>
          <w:rFonts w:ascii="Times New Roman" w:hAnsi="Times New Roman" w:cs="Times New Roman"/>
          <w:b/>
          <w:bCs/>
          <w:sz w:val="24"/>
          <w:szCs w:val="24"/>
          <w:lang w:val="ru-RU"/>
        </w:rPr>
        <w:t>ПОТВРЂУЈЕ ДА ИСПУЊАВА УСЛОВЕ УТВРЂЕНЕ ЗАКОНОМ О ЈАВНИМ НАБАВКАМА И КОНКУРСНОМ ДОКУМЕНТАЦИЈОМ.</w:t>
      </w:r>
      <w:r w:rsidRPr="00A611AD">
        <w:rPr>
          <w:rFonts w:ascii="Times New Roman" w:hAnsi="Times New Roman" w:cs="Times New Roman"/>
          <w:sz w:val="24"/>
          <w:szCs w:val="24"/>
          <w:lang w:val="ru-RU"/>
        </w:rPr>
        <w:t xml:space="preserve"> Наручилац може пре доношења Одлуке о додели Уговора затражити од понуђача доставу доказа којим се потврђује испуњеност свих основних и додатних  услова које понуђач мора да испуни.</w:t>
      </w:r>
    </w:p>
    <w:p w:rsidR="00E362BD" w:rsidRPr="00A611AD" w:rsidRDefault="00E362BD" w:rsidP="007E7316">
      <w:pPr>
        <w:widowControl w:val="0"/>
        <w:autoSpaceDE w:val="0"/>
        <w:autoSpaceDN w:val="0"/>
        <w:adjustRightInd w:val="0"/>
        <w:spacing w:line="358" w:lineRule="exact"/>
        <w:jc w:val="both"/>
        <w:rPr>
          <w:rFonts w:ascii="Times New Roman" w:hAnsi="Times New Roman" w:cs="Times New Roman"/>
          <w:sz w:val="24"/>
          <w:szCs w:val="24"/>
          <w:lang w:val="ru-RU"/>
        </w:rPr>
      </w:pPr>
    </w:p>
    <w:p w:rsidR="00E362BD" w:rsidRPr="00A611AD" w:rsidRDefault="00E362BD" w:rsidP="007E7316">
      <w:pPr>
        <w:widowControl w:val="0"/>
        <w:autoSpaceDE w:val="0"/>
        <w:autoSpaceDN w:val="0"/>
        <w:adjustRightInd w:val="0"/>
        <w:spacing w:line="358" w:lineRule="exact"/>
        <w:jc w:val="both"/>
        <w:rPr>
          <w:rFonts w:ascii="Times New Roman" w:hAnsi="Times New Roman" w:cs="Times New Roman"/>
          <w:sz w:val="24"/>
          <w:szCs w:val="24"/>
          <w:lang w:val="ru-RU"/>
        </w:rPr>
      </w:pPr>
    </w:p>
    <w:p w:rsidR="00E362BD" w:rsidRDefault="00E362BD" w:rsidP="007E7316">
      <w:pPr>
        <w:widowControl w:val="0"/>
        <w:autoSpaceDE w:val="0"/>
        <w:autoSpaceDN w:val="0"/>
        <w:adjustRightInd w:val="0"/>
        <w:spacing w:line="358" w:lineRule="exact"/>
        <w:jc w:val="both"/>
        <w:rPr>
          <w:rFonts w:ascii="Times New Roman" w:hAnsi="Times New Roman" w:cs="Times New Roman"/>
          <w:sz w:val="24"/>
          <w:szCs w:val="24"/>
          <w:lang w:val="ru-RU"/>
        </w:rPr>
      </w:pPr>
    </w:p>
    <w:p w:rsidR="00E362BD" w:rsidRDefault="00E362BD" w:rsidP="007E7316">
      <w:pPr>
        <w:widowControl w:val="0"/>
        <w:autoSpaceDE w:val="0"/>
        <w:autoSpaceDN w:val="0"/>
        <w:adjustRightInd w:val="0"/>
        <w:spacing w:line="358" w:lineRule="exact"/>
        <w:jc w:val="both"/>
        <w:rPr>
          <w:rFonts w:ascii="Times New Roman" w:hAnsi="Times New Roman" w:cs="Times New Roman"/>
          <w:sz w:val="24"/>
          <w:szCs w:val="24"/>
          <w:lang w:val="ru-RU"/>
        </w:rPr>
      </w:pPr>
    </w:p>
    <w:p w:rsidR="00E362BD" w:rsidRDefault="00E362BD" w:rsidP="007E7316">
      <w:pPr>
        <w:widowControl w:val="0"/>
        <w:autoSpaceDE w:val="0"/>
        <w:autoSpaceDN w:val="0"/>
        <w:adjustRightInd w:val="0"/>
        <w:spacing w:line="358" w:lineRule="exact"/>
        <w:jc w:val="both"/>
        <w:rPr>
          <w:rFonts w:ascii="Times New Roman" w:hAnsi="Times New Roman" w:cs="Times New Roman"/>
          <w:sz w:val="24"/>
          <w:szCs w:val="24"/>
          <w:lang w:val="ru-RU"/>
        </w:rPr>
      </w:pPr>
    </w:p>
    <w:p w:rsidR="00E362BD" w:rsidRDefault="00E362BD" w:rsidP="007E7316">
      <w:pPr>
        <w:widowControl w:val="0"/>
        <w:autoSpaceDE w:val="0"/>
        <w:autoSpaceDN w:val="0"/>
        <w:adjustRightInd w:val="0"/>
        <w:spacing w:line="358" w:lineRule="exact"/>
        <w:jc w:val="both"/>
        <w:rPr>
          <w:rFonts w:ascii="Times New Roman" w:hAnsi="Times New Roman" w:cs="Times New Roman"/>
          <w:sz w:val="24"/>
          <w:szCs w:val="24"/>
          <w:lang w:val="ru-RU"/>
        </w:rPr>
      </w:pPr>
    </w:p>
    <w:p w:rsidR="00E362BD" w:rsidRDefault="00E362BD" w:rsidP="007E7316">
      <w:pPr>
        <w:widowControl w:val="0"/>
        <w:autoSpaceDE w:val="0"/>
        <w:autoSpaceDN w:val="0"/>
        <w:adjustRightInd w:val="0"/>
        <w:spacing w:line="358" w:lineRule="exact"/>
        <w:jc w:val="both"/>
        <w:rPr>
          <w:rFonts w:ascii="Times New Roman" w:hAnsi="Times New Roman" w:cs="Times New Roman"/>
          <w:sz w:val="24"/>
          <w:szCs w:val="24"/>
          <w:lang w:val="ru-RU"/>
        </w:rPr>
      </w:pPr>
    </w:p>
    <w:p w:rsidR="00E362BD" w:rsidRDefault="00E362BD" w:rsidP="007E7316">
      <w:pPr>
        <w:widowControl w:val="0"/>
        <w:autoSpaceDE w:val="0"/>
        <w:autoSpaceDN w:val="0"/>
        <w:adjustRightInd w:val="0"/>
        <w:spacing w:line="358" w:lineRule="exact"/>
        <w:jc w:val="both"/>
        <w:rPr>
          <w:rFonts w:ascii="Times New Roman" w:hAnsi="Times New Roman" w:cs="Times New Roman"/>
          <w:sz w:val="24"/>
          <w:szCs w:val="24"/>
          <w:lang w:val="ru-RU"/>
        </w:rPr>
      </w:pPr>
    </w:p>
    <w:p w:rsidR="00E362BD" w:rsidRDefault="00E362BD" w:rsidP="007E7316">
      <w:pPr>
        <w:widowControl w:val="0"/>
        <w:autoSpaceDE w:val="0"/>
        <w:autoSpaceDN w:val="0"/>
        <w:adjustRightInd w:val="0"/>
        <w:spacing w:line="358" w:lineRule="exact"/>
        <w:jc w:val="both"/>
        <w:rPr>
          <w:rFonts w:ascii="Times New Roman" w:hAnsi="Times New Roman" w:cs="Times New Roman"/>
          <w:sz w:val="24"/>
          <w:szCs w:val="24"/>
          <w:lang w:val="ru-RU"/>
        </w:rPr>
      </w:pPr>
    </w:p>
    <w:p w:rsidR="00E362BD" w:rsidRDefault="00E362BD" w:rsidP="007E7316">
      <w:pPr>
        <w:widowControl w:val="0"/>
        <w:autoSpaceDE w:val="0"/>
        <w:autoSpaceDN w:val="0"/>
        <w:adjustRightInd w:val="0"/>
        <w:spacing w:line="358" w:lineRule="exact"/>
        <w:jc w:val="both"/>
        <w:rPr>
          <w:rFonts w:ascii="Times New Roman" w:hAnsi="Times New Roman" w:cs="Times New Roman"/>
          <w:sz w:val="24"/>
          <w:szCs w:val="24"/>
          <w:lang w:val="ru-RU"/>
        </w:rPr>
      </w:pPr>
    </w:p>
    <w:p w:rsidR="00E362BD" w:rsidRDefault="00E362BD" w:rsidP="007E7316">
      <w:pPr>
        <w:widowControl w:val="0"/>
        <w:autoSpaceDE w:val="0"/>
        <w:autoSpaceDN w:val="0"/>
        <w:adjustRightInd w:val="0"/>
        <w:spacing w:line="358" w:lineRule="exact"/>
        <w:jc w:val="both"/>
        <w:rPr>
          <w:rFonts w:ascii="Times New Roman" w:hAnsi="Times New Roman" w:cs="Times New Roman"/>
          <w:sz w:val="24"/>
          <w:szCs w:val="24"/>
          <w:lang w:val="ru-RU"/>
        </w:rPr>
      </w:pPr>
    </w:p>
    <w:p w:rsidR="00E362BD" w:rsidRDefault="00E362BD" w:rsidP="007E7316">
      <w:pPr>
        <w:widowControl w:val="0"/>
        <w:autoSpaceDE w:val="0"/>
        <w:autoSpaceDN w:val="0"/>
        <w:adjustRightInd w:val="0"/>
        <w:spacing w:line="358" w:lineRule="exact"/>
        <w:jc w:val="both"/>
        <w:rPr>
          <w:rFonts w:ascii="Times New Roman" w:hAnsi="Times New Roman" w:cs="Times New Roman"/>
          <w:sz w:val="24"/>
          <w:szCs w:val="24"/>
          <w:lang w:val="ru-RU"/>
        </w:rPr>
      </w:pPr>
    </w:p>
    <w:p w:rsidR="00E362BD" w:rsidRDefault="00E362BD" w:rsidP="007E7316">
      <w:pPr>
        <w:widowControl w:val="0"/>
        <w:autoSpaceDE w:val="0"/>
        <w:autoSpaceDN w:val="0"/>
        <w:adjustRightInd w:val="0"/>
        <w:spacing w:line="358" w:lineRule="exact"/>
        <w:jc w:val="both"/>
        <w:rPr>
          <w:rFonts w:ascii="Times New Roman" w:hAnsi="Times New Roman" w:cs="Times New Roman"/>
          <w:sz w:val="24"/>
          <w:szCs w:val="24"/>
          <w:lang w:val="ru-RU"/>
        </w:rPr>
      </w:pPr>
    </w:p>
    <w:p w:rsidR="00E362BD" w:rsidRDefault="00E362BD" w:rsidP="007E7316">
      <w:pPr>
        <w:widowControl w:val="0"/>
        <w:autoSpaceDE w:val="0"/>
        <w:autoSpaceDN w:val="0"/>
        <w:adjustRightInd w:val="0"/>
        <w:spacing w:line="358" w:lineRule="exact"/>
        <w:jc w:val="both"/>
        <w:rPr>
          <w:rFonts w:ascii="Times New Roman" w:hAnsi="Times New Roman" w:cs="Times New Roman"/>
          <w:sz w:val="24"/>
          <w:szCs w:val="24"/>
          <w:lang w:val="ru-RU"/>
        </w:rPr>
      </w:pPr>
    </w:p>
    <w:p w:rsidR="00E362BD" w:rsidRPr="00A611AD" w:rsidRDefault="00E362BD" w:rsidP="007E7316">
      <w:pPr>
        <w:widowControl w:val="0"/>
        <w:autoSpaceDE w:val="0"/>
        <w:autoSpaceDN w:val="0"/>
        <w:adjustRightInd w:val="0"/>
        <w:spacing w:line="358" w:lineRule="exact"/>
        <w:jc w:val="both"/>
        <w:rPr>
          <w:rFonts w:ascii="Times New Roman" w:hAnsi="Times New Roman" w:cs="Times New Roman"/>
          <w:sz w:val="24"/>
          <w:szCs w:val="24"/>
          <w:lang w:val="ru-RU"/>
        </w:rPr>
      </w:pPr>
    </w:p>
    <w:p w:rsidR="00E362BD" w:rsidRPr="00A611AD" w:rsidRDefault="00E362BD" w:rsidP="007E7316">
      <w:pPr>
        <w:widowControl w:val="0"/>
        <w:autoSpaceDE w:val="0"/>
        <w:autoSpaceDN w:val="0"/>
        <w:adjustRightInd w:val="0"/>
        <w:spacing w:line="358" w:lineRule="exact"/>
        <w:jc w:val="both"/>
        <w:rPr>
          <w:rFonts w:ascii="Times New Roman" w:hAnsi="Times New Roman" w:cs="Times New Roman"/>
          <w:sz w:val="24"/>
          <w:szCs w:val="24"/>
          <w:lang w:val="ru-RU"/>
        </w:rPr>
      </w:pPr>
    </w:p>
    <w:p w:rsidR="00E362BD" w:rsidRPr="00A611AD" w:rsidRDefault="00E362BD" w:rsidP="007E7316">
      <w:pPr>
        <w:widowControl w:val="0"/>
        <w:autoSpaceDE w:val="0"/>
        <w:autoSpaceDN w:val="0"/>
        <w:adjustRightInd w:val="0"/>
        <w:spacing w:line="358" w:lineRule="exact"/>
        <w:jc w:val="both"/>
        <w:rPr>
          <w:rFonts w:ascii="Times New Roman" w:hAnsi="Times New Roman" w:cs="Times New Roman"/>
          <w:sz w:val="24"/>
          <w:szCs w:val="24"/>
          <w:lang w:val="ru-RU"/>
        </w:rPr>
      </w:pPr>
    </w:p>
    <w:p w:rsidR="00E362BD" w:rsidRPr="00A611AD" w:rsidRDefault="00E362BD" w:rsidP="007E7316">
      <w:pPr>
        <w:shd w:val="clear" w:color="auto" w:fill="FFFFFF"/>
        <w:jc w:val="center"/>
        <w:rPr>
          <w:rFonts w:ascii="Times New Roman" w:hAnsi="Times New Roman" w:cs="Times New Roman"/>
          <w:b/>
          <w:bCs/>
          <w:sz w:val="28"/>
          <w:szCs w:val="28"/>
          <w:lang w:val="ru-RU"/>
        </w:rPr>
      </w:pPr>
      <w:r w:rsidRPr="00A611AD">
        <w:rPr>
          <w:rFonts w:ascii="Times New Roman" w:hAnsi="Times New Roman" w:cs="Times New Roman"/>
          <w:b/>
          <w:bCs/>
          <w:sz w:val="28"/>
          <w:szCs w:val="28"/>
          <w:lang w:val="ru-RU"/>
        </w:rPr>
        <w:t>4. Упутство понуђачима како да сачине понуду</w:t>
      </w:r>
    </w:p>
    <w:p w:rsidR="00E362BD" w:rsidRPr="00A611AD" w:rsidRDefault="00E362BD" w:rsidP="007E7316">
      <w:pPr>
        <w:shd w:val="clear" w:color="auto" w:fill="FFFFFF"/>
        <w:jc w:val="both"/>
        <w:rPr>
          <w:rFonts w:ascii="Times New Roman" w:hAnsi="Times New Roman" w:cs="Times New Roman"/>
          <w:sz w:val="24"/>
          <w:szCs w:val="24"/>
          <w:lang w:val="ru-RU"/>
        </w:rPr>
      </w:pP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1. ПОДАЦИ О ЈЕЗИКУ НА КОЈЕМ ПОНУДА МОРА ДА БУДЕ САСТАВЉЕНА</w:t>
      </w:r>
    </w:p>
    <w:p w:rsidR="00E362BD" w:rsidRPr="00A611AD" w:rsidRDefault="00E362BD" w:rsidP="007E7316">
      <w:pPr>
        <w:jc w:val="both"/>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Понуђач подноси понуду на српском језику.</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2. ПРЕУЗИМАЊЕ КОНКУРСНЕ ДОКУМЕНТАЦИЈЕ</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Конкурсна  документација може се преузети лично или са Портала јавних набавки односно интернет странице наручиоца , почев од </w:t>
      </w:r>
      <w:r>
        <w:rPr>
          <w:rFonts w:ascii="Times New Roman" w:hAnsi="Times New Roman" w:cs="Times New Roman"/>
          <w:sz w:val="24"/>
          <w:szCs w:val="24"/>
          <w:lang w:val="sr-Cyrl-CS"/>
        </w:rPr>
        <w:t>19</w:t>
      </w:r>
      <w:r w:rsidRPr="00DB4367">
        <w:rPr>
          <w:rFonts w:ascii="Times New Roman" w:hAnsi="Times New Roman" w:cs="Times New Roman"/>
          <w:sz w:val="24"/>
          <w:szCs w:val="24"/>
          <w:lang w:val="sr-Cyrl-CS"/>
        </w:rPr>
        <w:t>.01</w:t>
      </w:r>
      <w:r w:rsidRPr="00A611AD">
        <w:rPr>
          <w:rFonts w:ascii="Times New Roman" w:hAnsi="Times New Roman" w:cs="Times New Roman"/>
          <w:sz w:val="24"/>
          <w:szCs w:val="24"/>
          <w:lang w:val="ru-RU"/>
        </w:rPr>
        <w:t>.201</w:t>
      </w:r>
      <w:r w:rsidRPr="00DB4367">
        <w:rPr>
          <w:rFonts w:ascii="Times New Roman" w:hAnsi="Times New Roman" w:cs="Times New Roman"/>
          <w:sz w:val="24"/>
          <w:szCs w:val="24"/>
          <w:lang w:val="sr-Cyrl-CS"/>
        </w:rPr>
        <w:t>5</w:t>
      </w:r>
      <w:r w:rsidRPr="00A611AD">
        <w:rPr>
          <w:rFonts w:ascii="Times New Roman" w:hAnsi="Times New Roman" w:cs="Times New Roman"/>
          <w:sz w:val="24"/>
          <w:szCs w:val="24"/>
          <w:lang w:val="ru-RU"/>
        </w:rPr>
        <w:t>. године</w:t>
      </w:r>
      <w:r w:rsidRPr="00A611AD">
        <w:rPr>
          <w:rFonts w:ascii="Times New Roman" w:hAnsi="Times New Roman" w:cs="Times New Roman"/>
          <w:color w:val="FF0000"/>
          <w:sz w:val="24"/>
          <w:szCs w:val="24"/>
          <w:lang w:val="ru-RU"/>
        </w:rPr>
        <w:t>.</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3. НАЧИН НА КОЈИ ПОНУДА МОРА ДА БУДЕ САЧИЊЕНА</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Понуда  се  доставља  у   писаном   облику,   ИСКЉУЧИВО   на   обрасцима које понуђач добија од наручиоца приликом преузимања конкурсне  документације, лично, са Портала јавних набавки односно интернет странице наручиоца.</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Појединачне   обрасце   садржане   у  конкурсној   документацији,  понуђач попуњава  читко, јасно и недвосмислено.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Понуда важи најмање 60 (шездесет ) дана од дана отварања  понуде.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На полеђини коверте или на кутији навести назив и адресу понуђача.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362BD" w:rsidRPr="00A611AD" w:rsidRDefault="00E362BD" w:rsidP="007E7316">
      <w:pPr>
        <w:jc w:val="both"/>
        <w:rPr>
          <w:rFonts w:ascii="Times New Roman" w:hAnsi="Times New Roman" w:cs="Times New Roman"/>
          <w:sz w:val="28"/>
          <w:szCs w:val="28"/>
          <w:lang w:val="ru-RU"/>
        </w:rPr>
      </w:pPr>
      <w:r w:rsidRPr="00A611AD">
        <w:rPr>
          <w:rFonts w:ascii="Times New Roman" w:hAnsi="Times New Roman" w:cs="Times New Roman"/>
          <w:sz w:val="24"/>
          <w:szCs w:val="24"/>
          <w:lang w:val="ru-RU"/>
        </w:rPr>
        <w:t>Понуду доставити на адресу: Републички завод за статистику, 11000 Београд, са назнаком: ,,Понуда за јавну набавку услуга –откуп, одношење и уништавање безвредног регистратурског материјала,  ЈН бр. 01/2015</w:t>
      </w:r>
      <w:r>
        <w:rPr>
          <w:rFonts w:ascii="Times New Roman" w:hAnsi="Times New Roman" w:cs="Times New Roman"/>
          <w:sz w:val="24"/>
          <w:szCs w:val="24"/>
          <w:lang w:val="sr-Cyrl-CS"/>
        </w:rPr>
        <w:t xml:space="preserve"> </w:t>
      </w:r>
      <w:r>
        <w:rPr>
          <w:rFonts w:ascii="Times New Roman" w:hAnsi="Times New Roman" w:cs="Times New Roman"/>
          <w:color w:val="FF0000"/>
          <w:sz w:val="24"/>
          <w:szCs w:val="24"/>
          <w:lang w:val="sr-Cyrl-CS"/>
        </w:rPr>
        <w:t xml:space="preserve"> </w:t>
      </w:r>
      <w:r w:rsidRPr="00A611AD">
        <w:rPr>
          <w:rFonts w:ascii="Times New Roman" w:hAnsi="Times New Roman" w:cs="Times New Roman"/>
          <w:sz w:val="24"/>
          <w:szCs w:val="24"/>
          <w:lang w:val="ru-RU"/>
        </w:rPr>
        <w:t>НЕ ОТВАРАТИ.”</w:t>
      </w:r>
    </w:p>
    <w:p w:rsidR="00E362BD" w:rsidRPr="00A611AD" w:rsidRDefault="00E362BD" w:rsidP="007E7316">
      <w:pPr>
        <w:autoSpaceDE w:val="0"/>
        <w:autoSpaceDN w:val="0"/>
        <w:adjustRightInd w:val="0"/>
        <w:spacing w:line="240" w:lineRule="auto"/>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Понуђачи су у обавези да своје понуде доставе најкасније до </w:t>
      </w:r>
      <w:r>
        <w:rPr>
          <w:rFonts w:ascii="Times New Roman" w:hAnsi="Times New Roman" w:cs="Times New Roman"/>
          <w:sz w:val="24"/>
          <w:szCs w:val="24"/>
          <w:lang w:val="sr-Cyrl-CS"/>
        </w:rPr>
        <w:t>27</w:t>
      </w:r>
      <w:r w:rsidRPr="00A611AD">
        <w:rPr>
          <w:rFonts w:ascii="Times New Roman" w:hAnsi="Times New Roman" w:cs="Times New Roman"/>
          <w:sz w:val="24"/>
          <w:szCs w:val="24"/>
          <w:lang w:val="ru-RU"/>
        </w:rPr>
        <w:t>.</w:t>
      </w:r>
      <w:r w:rsidRPr="00F95E1B">
        <w:rPr>
          <w:rFonts w:ascii="Times New Roman" w:hAnsi="Times New Roman" w:cs="Times New Roman"/>
          <w:sz w:val="24"/>
          <w:szCs w:val="24"/>
          <w:lang w:val="sr-Cyrl-CS"/>
        </w:rPr>
        <w:t>01</w:t>
      </w:r>
      <w:r w:rsidRPr="00A611AD">
        <w:rPr>
          <w:rFonts w:ascii="Times New Roman" w:hAnsi="Times New Roman" w:cs="Times New Roman"/>
          <w:sz w:val="24"/>
          <w:szCs w:val="24"/>
          <w:lang w:val="ru-RU"/>
        </w:rPr>
        <w:t>.201</w:t>
      </w:r>
      <w:r w:rsidRPr="00F95E1B">
        <w:rPr>
          <w:rFonts w:ascii="Times New Roman" w:hAnsi="Times New Roman" w:cs="Times New Roman"/>
          <w:sz w:val="24"/>
          <w:szCs w:val="24"/>
          <w:lang w:val="sr-Cyrl-CS"/>
        </w:rPr>
        <w:t>5</w:t>
      </w:r>
      <w:r w:rsidRPr="00A611AD">
        <w:rPr>
          <w:rFonts w:ascii="Times New Roman" w:hAnsi="Times New Roman" w:cs="Times New Roman"/>
          <w:sz w:val="24"/>
          <w:szCs w:val="24"/>
          <w:lang w:val="ru-RU"/>
        </w:rPr>
        <w:t>. године  до 11 часова , па се у том случају  исте  сматрају  благовременим.</w:t>
      </w:r>
    </w:p>
    <w:p w:rsidR="00E362BD" w:rsidRPr="00A611AD" w:rsidRDefault="00E362BD" w:rsidP="007E7316">
      <w:pPr>
        <w:autoSpaceDE w:val="0"/>
        <w:autoSpaceDN w:val="0"/>
        <w:adjustRightInd w:val="0"/>
        <w:spacing w:line="240" w:lineRule="auto"/>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E362BD" w:rsidRPr="00A611AD" w:rsidRDefault="00E362BD" w:rsidP="007E7316">
      <w:pPr>
        <w:autoSpaceDE w:val="0"/>
        <w:autoSpaceDN w:val="0"/>
        <w:adjustRightInd w:val="0"/>
        <w:spacing w:line="240" w:lineRule="auto"/>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4.  ПОНУДА СА ВАРИЈАНТАМА</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Подношење понуде са варијантама није дозвољено.</w:t>
      </w:r>
    </w:p>
    <w:p w:rsidR="00E362BD" w:rsidRPr="00A611AD" w:rsidRDefault="00E362BD" w:rsidP="007E7316">
      <w:pPr>
        <w:jc w:val="both"/>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5. НАЧИН ИЗМЕНЕ, ДОПУНЕ И ОПОЗИВА ПОНУДЕ</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Понуђач је дужан да јасно назначи који део понуде мења односно која документа накнадно доставља.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Измену, допуну или опозив понуде треба доставити на адресу: Републички завод за статистику, Београд, Милана Ракића  број 5,  са назнаком:</w:t>
      </w:r>
    </w:p>
    <w:p w:rsidR="00E362BD" w:rsidRPr="00A611AD" w:rsidRDefault="00E362BD" w:rsidP="007E7316">
      <w:pPr>
        <w:autoSpaceDE w:val="0"/>
        <w:autoSpaceDN w:val="0"/>
        <w:adjustRightInd w:val="0"/>
        <w:spacing w:line="240" w:lineRule="auto"/>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„Измена понуде за јавну набавку,,Понуда за јавну набавку услуга – откуп, одношење и уништавање безвредног регистратурског материјала,  ЈН бр. 01/2015</w:t>
      </w:r>
      <w:r>
        <w:rPr>
          <w:rFonts w:ascii="Times New Roman" w:hAnsi="Times New Roman" w:cs="Times New Roman"/>
          <w:sz w:val="24"/>
          <w:szCs w:val="24"/>
          <w:lang w:val="sr-Cyrl-CS"/>
        </w:rPr>
        <w:t xml:space="preserve"> </w:t>
      </w:r>
      <w:r w:rsidRPr="00A611AD">
        <w:rPr>
          <w:rFonts w:ascii="Times New Roman" w:hAnsi="Times New Roman" w:cs="Times New Roman"/>
          <w:sz w:val="24"/>
          <w:szCs w:val="24"/>
          <w:lang w:val="ru-RU"/>
        </w:rPr>
        <w:t xml:space="preserve">НЕ ОТВАРАТИ” </w:t>
      </w:r>
    </w:p>
    <w:p w:rsidR="00E362BD" w:rsidRPr="00A611AD" w:rsidRDefault="00E362BD" w:rsidP="007E7316">
      <w:pPr>
        <w:autoSpaceDE w:val="0"/>
        <w:autoSpaceDN w:val="0"/>
        <w:adjustRightInd w:val="0"/>
        <w:spacing w:line="240" w:lineRule="auto"/>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или</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„Допуна понуде за јавну набавку,,Понуда за јавну набавку услуга – откуп, одношење и уништавање безвредног регистратурског материјала,  ЈН бр. 01/2015</w:t>
      </w:r>
      <w:r>
        <w:rPr>
          <w:rFonts w:ascii="Times New Roman" w:hAnsi="Times New Roman" w:cs="Times New Roman"/>
          <w:sz w:val="24"/>
          <w:szCs w:val="24"/>
          <w:lang w:val="sr-Cyrl-CS"/>
        </w:rPr>
        <w:t xml:space="preserve"> </w:t>
      </w:r>
      <w:r w:rsidRPr="00A611AD">
        <w:rPr>
          <w:rFonts w:ascii="Times New Roman" w:hAnsi="Times New Roman" w:cs="Times New Roman"/>
          <w:sz w:val="24"/>
          <w:szCs w:val="24"/>
          <w:lang w:val="ru-RU"/>
        </w:rPr>
        <w:t xml:space="preserve">НЕ ОТВАРАТИ”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или</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„Опозив понуде за јавну набавку,,Понуда за јавну набавку услуга – откуп, одношење и уништавање безвредног регистратурског материјала, ЈН бр. 01/2015</w:t>
      </w:r>
      <w:r>
        <w:rPr>
          <w:rFonts w:ascii="Times New Roman" w:hAnsi="Times New Roman" w:cs="Times New Roman"/>
          <w:color w:val="FF0000"/>
          <w:sz w:val="24"/>
          <w:szCs w:val="24"/>
          <w:lang w:val="sr-Cyrl-CS"/>
        </w:rPr>
        <w:t xml:space="preserve"> </w:t>
      </w:r>
      <w:r w:rsidRPr="00A611AD">
        <w:rPr>
          <w:rFonts w:ascii="Times New Roman" w:hAnsi="Times New Roman" w:cs="Times New Roman"/>
          <w:sz w:val="24"/>
          <w:szCs w:val="24"/>
          <w:lang w:val="ru-RU"/>
        </w:rPr>
        <w:t xml:space="preserve">НЕ ОТВАРАТИ ”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или</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„Измена и допуна понуде за јавну набавку,,Понуда за јавну набавку услуга – откуп, одношење и уништавање безвредног регистратурског материјала,  ЈН бр. 01/201</w:t>
      </w:r>
      <w:r>
        <w:rPr>
          <w:rFonts w:ascii="Times New Roman" w:hAnsi="Times New Roman" w:cs="Times New Roman"/>
          <w:sz w:val="24"/>
          <w:szCs w:val="24"/>
          <w:lang w:val="sr-Cyrl-CS"/>
        </w:rPr>
        <w:t>5</w:t>
      </w:r>
      <w:r w:rsidRPr="00A611AD">
        <w:rPr>
          <w:rFonts w:ascii="Times New Roman" w:hAnsi="Times New Roman" w:cs="Times New Roman"/>
          <w:color w:val="FF0000"/>
          <w:sz w:val="24"/>
          <w:szCs w:val="24"/>
          <w:lang w:val="ru-RU"/>
        </w:rPr>
        <w:t xml:space="preserve">   </w:t>
      </w:r>
      <w:r w:rsidRPr="00A611AD">
        <w:rPr>
          <w:rFonts w:ascii="Times New Roman" w:hAnsi="Times New Roman" w:cs="Times New Roman"/>
          <w:sz w:val="24"/>
          <w:szCs w:val="24"/>
          <w:lang w:val="ru-RU"/>
        </w:rPr>
        <w:t>НЕ ОТВАРАТИ”.</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 истеку рока за подношење понуда понуђач не може да повуче нити да мења своју понуду.</w:t>
      </w:r>
    </w:p>
    <w:p w:rsidR="00E362BD" w:rsidRPr="00A611AD" w:rsidRDefault="00E362BD" w:rsidP="007E7316">
      <w:pPr>
        <w:jc w:val="both"/>
        <w:rPr>
          <w:rFonts w:ascii="Times New Roman" w:hAnsi="Times New Roman" w:cs="Times New Roman"/>
          <w:sz w:val="24"/>
          <w:szCs w:val="24"/>
          <w:lang w:val="ru-RU"/>
        </w:rPr>
      </w:pPr>
    </w:p>
    <w:p w:rsidR="00E362BD" w:rsidRPr="00A611AD" w:rsidRDefault="00E362BD" w:rsidP="007E7316">
      <w:pPr>
        <w:jc w:val="both"/>
        <w:rPr>
          <w:rFonts w:ascii="Times New Roman" w:hAnsi="Times New Roman" w:cs="Times New Roman"/>
          <w:sz w:val="24"/>
          <w:szCs w:val="24"/>
          <w:lang w:val="ru-RU"/>
        </w:rPr>
      </w:pP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6. УЧЕСТВОВАЊЕ У ЗАЈЕДНИЧКОЈ ПОНУДИ ИЛИ КАО ПОДИЗВОЂАЧ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Понуђач може да поднесе само једну понуду.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7. ПОНУДА СА ПОДИЗВОЂАЧЕМ</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Понуђач у Обрасцу понуде наводи назив и седиште подизвођача, уколико ће делимично извршење набавке поверити подизвођачу.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8. ЗАЈЕДНИЧКА ПОНУДА</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Понуду може поднети група понуђача.</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E362BD" w:rsidRPr="00A611AD" w:rsidRDefault="00E362BD" w:rsidP="007E7316">
      <w:pPr>
        <w:numPr>
          <w:ilvl w:val="0"/>
          <w:numId w:val="3"/>
        </w:numPr>
        <w:suppressAutoHyphens/>
        <w:spacing w:after="0" w:line="100" w:lineRule="atLeast"/>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E362BD" w:rsidRPr="00A611AD" w:rsidRDefault="00E362BD" w:rsidP="007E7316">
      <w:pPr>
        <w:numPr>
          <w:ilvl w:val="0"/>
          <w:numId w:val="3"/>
        </w:numPr>
        <w:suppressAutoHyphens/>
        <w:spacing w:after="0" w:line="100" w:lineRule="atLeast"/>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понуђачу који ће у име групе понуђача потписати уговор, </w:t>
      </w:r>
    </w:p>
    <w:p w:rsidR="00E362BD" w:rsidRPr="00A611AD" w:rsidRDefault="00E362BD" w:rsidP="007E7316">
      <w:pPr>
        <w:numPr>
          <w:ilvl w:val="0"/>
          <w:numId w:val="3"/>
        </w:numPr>
        <w:suppressAutoHyphens/>
        <w:spacing w:after="0" w:line="100" w:lineRule="atLeast"/>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понуђачу који ће у име групе понуђача дати средство обезбеђења, </w:t>
      </w:r>
    </w:p>
    <w:p w:rsidR="00E362BD" w:rsidRPr="00A611AD" w:rsidRDefault="00E362BD" w:rsidP="007E7316">
      <w:pPr>
        <w:numPr>
          <w:ilvl w:val="0"/>
          <w:numId w:val="3"/>
        </w:numPr>
        <w:suppressAutoHyphens/>
        <w:spacing w:after="0" w:line="100" w:lineRule="atLeast"/>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понуђачу који ће издати рачун, </w:t>
      </w:r>
    </w:p>
    <w:p w:rsidR="00E362BD" w:rsidRPr="00A611AD" w:rsidRDefault="00E362BD" w:rsidP="007E7316">
      <w:pPr>
        <w:numPr>
          <w:ilvl w:val="0"/>
          <w:numId w:val="3"/>
        </w:numPr>
        <w:suppressAutoHyphens/>
        <w:spacing w:after="0" w:line="100" w:lineRule="atLeast"/>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рачуну на који ће бити извршено плаћање, </w:t>
      </w:r>
    </w:p>
    <w:p w:rsidR="00E362BD" w:rsidRPr="00A611AD" w:rsidRDefault="00E362BD" w:rsidP="007E7316">
      <w:pPr>
        <w:pStyle w:val="ListParagraph"/>
        <w:numPr>
          <w:ilvl w:val="0"/>
          <w:numId w:val="3"/>
        </w:numPr>
        <w:suppressAutoHyphens/>
        <w:spacing w:after="0" w:line="100" w:lineRule="atLeast"/>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обавезама сваког од понуђача из групе понуђача за извршење уговора.</w:t>
      </w:r>
    </w:p>
    <w:p w:rsidR="00E362BD" w:rsidRPr="00A611AD" w:rsidRDefault="00E362BD" w:rsidP="007E7316">
      <w:pPr>
        <w:pStyle w:val="ListParagraph"/>
        <w:suppressAutoHyphens/>
        <w:spacing w:after="0" w:line="100" w:lineRule="atLeast"/>
        <w:jc w:val="both"/>
        <w:rPr>
          <w:rFonts w:ascii="Times New Roman" w:hAnsi="Times New Roman" w:cs="Times New Roman"/>
          <w:sz w:val="24"/>
          <w:szCs w:val="24"/>
          <w:lang w:val="ru-RU"/>
        </w:rPr>
      </w:pP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Понуђачи из групе понуђача одговарају неограничено солидарно према наручиоцу.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9. НАЧИН И УСЛОВИ ПЛАЋАЊА,</w:t>
      </w:r>
      <w:r>
        <w:rPr>
          <w:rFonts w:ascii="Times New Roman" w:hAnsi="Times New Roman" w:cs="Times New Roman"/>
          <w:sz w:val="24"/>
          <w:szCs w:val="24"/>
          <w:lang w:val="sr-Cyrl-CS"/>
        </w:rPr>
        <w:t xml:space="preserve">ПОВЕРЉИВОСТ </w:t>
      </w:r>
      <w:r w:rsidRPr="00A611AD">
        <w:rPr>
          <w:rFonts w:ascii="Times New Roman" w:hAnsi="Times New Roman" w:cs="Times New Roman"/>
          <w:sz w:val="24"/>
          <w:szCs w:val="24"/>
          <w:lang w:val="ru-RU"/>
        </w:rPr>
        <w:t xml:space="preserve"> , КАО И ДРУГЕ ОКОЛНОСТИ ОД КОЈИХ ЗАВИСИ ПРИХВАТЉИВОСТ  ПОНУДЕ</w:t>
      </w:r>
    </w:p>
    <w:p w:rsidR="00E362BD" w:rsidRPr="00A611AD" w:rsidRDefault="00E362BD" w:rsidP="007E7316">
      <w:pPr>
        <w:jc w:val="both"/>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9.1. Захтеви у погледу начина, рока и услова плаћања.</w:t>
      </w:r>
    </w:p>
    <w:p w:rsidR="00E362BD" w:rsidRPr="009871C8" w:rsidRDefault="00E362BD" w:rsidP="007E7316">
      <w:pPr>
        <w:jc w:val="both"/>
        <w:rPr>
          <w:rFonts w:ascii="Times New Roman" w:hAnsi="Times New Roman" w:cs="Times New Roman"/>
          <w:sz w:val="24"/>
          <w:szCs w:val="24"/>
          <w:lang w:val="ru-RU"/>
        </w:rPr>
      </w:pPr>
      <w:r w:rsidRPr="009871C8">
        <w:rPr>
          <w:rFonts w:ascii="Times New Roman" w:hAnsi="Times New Roman" w:cs="Times New Roman"/>
          <w:sz w:val="24"/>
          <w:szCs w:val="24"/>
          <w:lang w:val="ru-RU"/>
        </w:rPr>
        <w:t xml:space="preserve">Рок плаћања је  максимално  5 дана  од </w:t>
      </w:r>
      <w:r w:rsidRPr="009871C8">
        <w:rPr>
          <w:rFonts w:ascii="Times New Roman" w:hAnsi="Times New Roman" w:cs="Times New Roman"/>
          <w:sz w:val="24"/>
          <w:szCs w:val="24"/>
          <w:lang w:val="sr-Cyrl-CS"/>
        </w:rPr>
        <w:t>коначног обрачуна</w:t>
      </w:r>
      <w:r w:rsidRPr="009871C8">
        <w:rPr>
          <w:rFonts w:ascii="Times New Roman" w:hAnsi="Times New Roman" w:cs="Times New Roman"/>
          <w:sz w:val="24"/>
          <w:szCs w:val="24"/>
          <w:lang w:val="ru-RU"/>
        </w:rPr>
        <w:t>, на основу документа који испоставља понуђач, а којим  се  потврђује</w:t>
      </w:r>
      <w:r w:rsidRPr="009871C8">
        <w:rPr>
          <w:rFonts w:ascii="Times New Roman" w:hAnsi="Times New Roman" w:cs="Times New Roman"/>
          <w:sz w:val="24"/>
          <w:szCs w:val="24"/>
          <w:lang w:val="sr-Cyrl-CS"/>
        </w:rPr>
        <w:t xml:space="preserve"> тачна количина преузетог и уништеног материјала односно </w:t>
      </w:r>
      <w:r w:rsidRPr="009871C8">
        <w:rPr>
          <w:rFonts w:ascii="Times New Roman" w:hAnsi="Times New Roman" w:cs="Times New Roman"/>
          <w:sz w:val="24"/>
          <w:szCs w:val="24"/>
          <w:lang w:val="ru-RU"/>
        </w:rPr>
        <w:t xml:space="preserve">  да је извршена услуга.</w:t>
      </w:r>
    </w:p>
    <w:p w:rsidR="00E362BD" w:rsidRPr="009871C8" w:rsidRDefault="00E362BD" w:rsidP="00F95E1B">
      <w:pPr>
        <w:jc w:val="both"/>
        <w:rPr>
          <w:rFonts w:ascii="Times New Roman" w:hAnsi="Times New Roman" w:cs="Times New Roman"/>
          <w:sz w:val="24"/>
          <w:szCs w:val="24"/>
          <w:lang w:val="sr-Cyrl-CS"/>
        </w:rPr>
      </w:pPr>
      <w:r w:rsidRPr="009871C8">
        <w:rPr>
          <w:rFonts w:ascii="Times New Roman" w:hAnsi="Times New Roman" w:cs="Times New Roman"/>
          <w:sz w:val="24"/>
          <w:szCs w:val="24"/>
          <w:lang w:val="ru-RU"/>
        </w:rPr>
        <w:t>Плаћање се врши уплатом на рачун Буџета Републике Србије.</w:t>
      </w:r>
    </w:p>
    <w:p w:rsidR="00E362BD" w:rsidRPr="009871C8" w:rsidRDefault="00E362BD" w:rsidP="00F95E1B">
      <w:pPr>
        <w:jc w:val="both"/>
        <w:rPr>
          <w:rFonts w:ascii="Times New Roman" w:hAnsi="Times New Roman" w:cs="Times New Roman"/>
          <w:sz w:val="24"/>
          <w:szCs w:val="24"/>
          <w:lang w:val="sr-Cyrl-CS"/>
        </w:rPr>
      </w:pPr>
      <w:r w:rsidRPr="009871C8">
        <w:rPr>
          <w:rFonts w:ascii="Times New Roman" w:hAnsi="Times New Roman" w:cs="Times New Roman"/>
          <w:sz w:val="24"/>
          <w:szCs w:val="24"/>
          <w:lang w:val="sr-Cyrl-CS"/>
        </w:rPr>
        <w:t xml:space="preserve">9.2.Поверљивост </w:t>
      </w:r>
    </w:p>
    <w:p w:rsidR="00E362BD" w:rsidRPr="009871C8" w:rsidRDefault="00E362BD" w:rsidP="00F95E1B">
      <w:pPr>
        <w:jc w:val="both"/>
        <w:rPr>
          <w:rFonts w:ascii="Times New Roman" w:hAnsi="Times New Roman" w:cs="Times New Roman"/>
          <w:sz w:val="24"/>
          <w:szCs w:val="24"/>
          <w:lang w:val="sr-Cyrl-CS"/>
        </w:rPr>
      </w:pPr>
      <w:r w:rsidRPr="009871C8">
        <w:rPr>
          <w:rFonts w:ascii="Times New Roman" w:hAnsi="Times New Roman" w:cs="Times New Roman"/>
          <w:sz w:val="24"/>
          <w:szCs w:val="24"/>
          <w:lang w:val="sr-Cyrl-CS"/>
        </w:rPr>
        <w:t>Безвредни регистраторски материјал се састоји из Пописница из реализованог Пописа становништва, домаћинстава и станова   2011 у Републици Србији. Понуђач је одговоран за поверљивост, односно садржај материјала и дужан је са нарочитом пажњом да врши пренос и уништавање, тако да материјал не буде доступан јавности јер се у истом налазе индивидуални подаци.</w:t>
      </w:r>
    </w:p>
    <w:p w:rsidR="00E362BD" w:rsidRPr="009871C8" w:rsidRDefault="00E362BD" w:rsidP="00F95E1B">
      <w:pPr>
        <w:jc w:val="both"/>
        <w:rPr>
          <w:rFonts w:ascii="Times New Roman" w:hAnsi="Times New Roman" w:cs="Times New Roman"/>
          <w:sz w:val="24"/>
          <w:szCs w:val="24"/>
          <w:lang w:val="sr-Cyrl-CS"/>
        </w:rPr>
      </w:pPr>
      <w:r w:rsidRPr="009871C8">
        <w:rPr>
          <w:rFonts w:ascii="Times New Roman" w:hAnsi="Times New Roman" w:cs="Times New Roman"/>
          <w:sz w:val="24"/>
          <w:szCs w:val="24"/>
          <w:lang w:val="sr-Cyrl-CS"/>
        </w:rPr>
        <w:t>За евентуални  губитак архивског материјала, биће одговоран понуђач са којим буде закључен Уговор о откупу, одношењу и уништавању материјала</w:t>
      </w:r>
    </w:p>
    <w:p w:rsidR="00E362BD" w:rsidRPr="009871C8" w:rsidRDefault="00E362BD" w:rsidP="00505C6F">
      <w:pPr>
        <w:jc w:val="both"/>
        <w:rPr>
          <w:rFonts w:ascii="Times New Roman" w:hAnsi="Times New Roman" w:cs="Times New Roman"/>
          <w:sz w:val="24"/>
          <w:szCs w:val="24"/>
          <w:lang w:val="sr-Cyrl-CS"/>
        </w:rPr>
      </w:pPr>
      <w:r w:rsidRPr="009871C8">
        <w:rPr>
          <w:rFonts w:ascii="Times New Roman" w:hAnsi="Times New Roman" w:cs="Times New Roman"/>
          <w:sz w:val="24"/>
          <w:szCs w:val="24"/>
          <w:lang w:val="sr-Cyrl-CS"/>
        </w:rPr>
        <w:t>9.3.Други услови од којих зависи прихватљивост понуде</w:t>
      </w:r>
    </w:p>
    <w:p w:rsidR="00E362BD" w:rsidRDefault="00E362BD" w:rsidP="00505C6F">
      <w:pPr>
        <w:jc w:val="both"/>
        <w:rPr>
          <w:rFonts w:ascii="Times New Roman" w:hAnsi="Times New Roman" w:cs="Times New Roman"/>
          <w:color w:val="FF0000"/>
          <w:sz w:val="24"/>
          <w:szCs w:val="24"/>
          <w:lang w:val="sr-Cyrl-CS"/>
        </w:rPr>
      </w:pPr>
    </w:p>
    <w:p w:rsidR="00E362BD" w:rsidRPr="009871C8" w:rsidRDefault="00E362BD" w:rsidP="00F95E1B">
      <w:pPr>
        <w:jc w:val="both"/>
        <w:rPr>
          <w:rFonts w:ascii="Times New Roman" w:hAnsi="Times New Roman" w:cs="Times New Roman"/>
          <w:sz w:val="24"/>
          <w:szCs w:val="24"/>
          <w:lang w:val="sr-Cyrl-CS"/>
        </w:rPr>
      </w:pPr>
      <w:r w:rsidRPr="009871C8">
        <w:rPr>
          <w:rFonts w:ascii="Times New Roman" w:hAnsi="Times New Roman" w:cs="Times New Roman"/>
          <w:sz w:val="24"/>
          <w:szCs w:val="24"/>
          <w:lang w:val="sr-Cyrl-CS"/>
        </w:rPr>
        <w:t>Понуђач је у обавези да приликом достављања понуде у истој наведе списак запослених  и регистарске бројеве возила које ће користити за извршење услуге, како би исти могао да се достави Војсци Србије ради безбедносне провере и евиденције о уласку и изласку.</w:t>
      </w:r>
    </w:p>
    <w:p w:rsidR="00E362BD" w:rsidRPr="00A611AD" w:rsidRDefault="00E362BD" w:rsidP="00F95E1B">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9.</w:t>
      </w:r>
      <w:r>
        <w:rPr>
          <w:rFonts w:ascii="Times New Roman" w:hAnsi="Times New Roman" w:cs="Times New Roman"/>
          <w:sz w:val="24"/>
          <w:szCs w:val="24"/>
          <w:lang w:val="sr-Cyrl-CS"/>
        </w:rPr>
        <w:t>4</w:t>
      </w:r>
      <w:r w:rsidRPr="00A611AD">
        <w:rPr>
          <w:rFonts w:ascii="Times New Roman" w:hAnsi="Times New Roman" w:cs="Times New Roman"/>
          <w:sz w:val="24"/>
          <w:szCs w:val="24"/>
          <w:lang w:val="ru-RU"/>
        </w:rPr>
        <w:t>. Захтев у погледу рока важења понуде</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Рок важења понуде не може бити краћи од 60 дана од дана отварања понуда.</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Понуђач који прихвати захтев за продужење рока важења понуде не може мењати понуду.</w:t>
      </w:r>
    </w:p>
    <w:p w:rsidR="00E362BD" w:rsidRPr="00A611AD" w:rsidRDefault="00E362BD" w:rsidP="007E7316">
      <w:pPr>
        <w:jc w:val="both"/>
        <w:rPr>
          <w:rFonts w:ascii="Times New Roman" w:hAnsi="Times New Roman" w:cs="Times New Roman"/>
          <w:sz w:val="24"/>
          <w:szCs w:val="24"/>
          <w:lang w:val="ru-RU"/>
        </w:rPr>
      </w:pP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10.ВАЛУТА И НАЧИН НА КОЈИ МОРА ДА БУДЕ НАВЕДЕНА И ИЗРАЖЕНА ЦЕНА У ПОНУДИ</w:t>
      </w:r>
    </w:p>
    <w:p w:rsidR="00E362BD" w:rsidRPr="009871C8" w:rsidRDefault="00E362BD" w:rsidP="007E7316">
      <w:pPr>
        <w:jc w:val="both"/>
        <w:rPr>
          <w:rFonts w:ascii="Times New Roman" w:hAnsi="Times New Roman" w:cs="Times New Roman"/>
          <w:sz w:val="24"/>
          <w:szCs w:val="24"/>
          <w:lang w:val="ru-RU"/>
        </w:rPr>
      </w:pPr>
      <w:r w:rsidRPr="009871C8">
        <w:rPr>
          <w:rFonts w:ascii="Times New Roman" w:hAnsi="Times New Roman" w:cs="Times New Roman"/>
          <w:sz w:val="24"/>
          <w:szCs w:val="24"/>
          <w:lang w:val="ru-RU"/>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362BD" w:rsidRPr="009871C8" w:rsidRDefault="00E362BD" w:rsidP="007E7316">
      <w:pPr>
        <w:jc w:val="both"/>
        <w:rPr>
          <w:rFonts w:ascii="Times New Roman" w:hAnsi="Times New Roman" w:cs="Times New Roman"/>
          <w:sz w:val="24"/>
          <w:szCs w:val="24"/>
          <w:lang w:val="ru-RU"/>
        </w:rPr>
      </w:pPr>
      <w:r w:rsidRPr="009871C8">
        <w:rPr>
          <w:rFonts w:ascii="Times New Roman" w:hAnsi="Times New Roman" w:cs="Times New Roman"/>
          <w:sz w:val="24"/>
          <w:szCs w:val="24"/>
          <w:lang w:val="ru-RU"/>
        </w:rPr>
        <w:t>У цену је урачуната цена услуге са превозом материјала од стране Понуђача.</w:t>
      </w:r>
    </w:p>
    <w:p w:rsidR="00E362BD" w:rsidRPr="009871C8" w:rsidRDefault="00E362BD" w:rsidP="007E7316">
      <w:pPr>
        <w:numPr>
          <w:ilvl w:val="0"/>
          <w:numId w:val="4"/>
        </w:numPr>
        <w:spacing w:after="0" w:line="240" w:lineRule="auto"/>
        <w:jc w:val="both"/>
        <w:rPr>
          <w:rFonts w:ascii="Times New Roman" w:hAnsi="Times New Roman" w:cs="Times New Roman"/>
          <w:sz w:val="24"/>
          <w:szCs w:val="24"/>
          <w:lang w:val="ru-RU"/>
        </w:rPr>
      </w:pPr>
      <w:r w:rsidRPr="009871C8">
        <w:rPr>
          <w:rFonts w:ascii="Times New Roman" w:hAnsi="Times New Roman" w:cs="Times New Roman"/>
          <w:sz w:val="24"/>
          <w:szCs w:val="24"/>
          <w:lang w:val="ru-RU"/>
        </w:rPr>
        <w:t>Понуђене цене су фиксне и не могу се мењати након закључења Уговора.</w:t>
      </w:r>
    </w:p>
    <w:p w:rsidR="00E362BD" w:rsidRPr="009871C8" w:rsidRDefault="00E362BD" w:rsidP="00505C6F">
      <w:pPr>
        <w:spacing w:after="0" w:line="240" w:lineRule="auto"/>
        <w:jc w:val="both"/>
        <w:rPr>
          <w:rFonts w:ascii="Times New Roman" w:hAnsi="Times New Roman" w:cs="Times New Roman"/>
          <w:sz w:val="24"/>
          <w:szCs w:val="24"/>
          <w:lang w:val="sr-Cyrl-CS"/>
        </w:rPr>
      </w:pPr>
    </w:p>
    <w:p w:rsidR="00E362BD" w:rsidRPr="009871C8" w:rsidRDefault="00E362BD" w:rsidP="00505C6F">
      <w:pPr>
        <w:spacing w:after="0" w:line="240" w:lineRule="auto"/>
        <w:jc w:val="both"/>
        <w:rPr>
          <w:rFonts w:ascii="Times New Roman" w:hAnsi="Times New Roman" w:cs="Times New Roman"/>
          <w:sz w:val="24"/>
          <w:szCs w:val="24"/>
          <w:lang w:val="sr-Cyrl-CS"/>
        </w:rPr>
      </w:pPr>
      <w:r w:rsidRPr="009871C8">
        <w:rPr>
          <w:rFonts w:ascii="Times New Roman" w:hAnsi="Times New Roman" w:cs="Times New Roman"/>
          <w:sz w:val="24"/>
          <w:szCs w:val="24"/>
          <w:lang w:val="sr-Cyrl-CS"/>
        </w:rPr>
        <w:t xml:space="preserve">11. </w:t>
      </w:r>
      <w:r w:rsidRPr="009871C8">
        <w:rPr>
          <w:rFonts w:ascii="Times New Roman" w:hAnsi="Times New Roman" w:cs="Times New Roman"/>
          <w:sz w:val="24"/>
          <w:szCs w:val="24"/>
          <w:lang w:val="sr-Cyrl-CS"/>
        </w:rPr>
        <w:tab/>
        <w:t xml:space="preserve">СРЕДСТО ОБЕЗБЕЂЕЊА ЗА ИЗВРШЕЊЕ УСЛУГЕ </w:t>
      </w:r>
    </w:p>
    <w:p w:rsidR="00E362BD" w:rsidRPr="009871C8" w:rsidRDefault="00E362BD" w:rsidP="00505C6F">
      <w:pPr>
        <w:spacing w:after="0" w:line="240" w:lineRule="auto"/>
        <w:jc w:val="both"/>
        <w:rPr>
          <w:rFonts w:ascii="Times New Roman" w:hAnsi="Times New Roman" w:cs="Times New Roman"/>
          <w:sz w:val="24"/>
          <w:szCs w:val="24"/>
          <w:lang w:val="sr-Cyrl-CS"/>
        </w:rPr>
      </w:pPr>
    </w:p>
    <w:p w:rsidR="00E362BD" w:rsidRPr="009871C8" w:rsidRDefault="00E362BD" w:rsidP="00505C6F">
      <w:pPr>
        <w:spacing w:after="0" w:line="240" w:lineRule="auto"/>
        <w:jc w:val="both"/>
        <w:rPr>
          <w:rFonts w:ascii="Times New Roman" w:hAnsi="Times New Roman" w:cs="Times New Roman"/>
          <w:sz w:val="24"/>
          <w:szCs w:val="24"/>
          <w:lang w:val="ru-RU"/>
        </w:rPr>
      </w:pPr>
      <w:r w:rsidRPr="009871C8">
        <w:rPr>
          <w:rFonts w:ascii="Times New Roman" w:hAnsi="Times New Roman" w:cs="Times New Roman"/>
          <w:sz w:val="24"/>
          <w:szCs w:val="24"/>
          <w:lang w:val="sr-Cyrl-CS"/>
        </w:rPr>
        <w:t xml:space="preserve">Најповољнији понуђач је дужан да  најкасније 1 дан по закључења Уговора  достави средство обезбеђења </w:t>
      </w:r>
      <w:r>
        <w:rPr>
          <w:rFonts w:ascii="Times New Roman" w:hAnsi="Times New Roman" w:cs="Times New Roman"/>
          <w:sz w:val="24"/>
          <w:szCs w:val="24"/>
          <w:lang w:val="sr-Cyrl-CS"/>
        </w:rPr>
        <w:t xml:space="preserve">за добро извршење посла </w:t>
      </w:r>
      <w:r w:rsidRPr="009871C8">
        <w:rPr>
          <w:rFonts w:ascii="Times New Roman" w:hAnsi="Times New Roman" w:cs="Times New Roman"/>
          <w:sz w:val="24"/>
          <w:szCs w:val="24"/>
          <w:lang w:val="sr-Cyrl-CS"/>
        </w:rPr>
        <w:t>у износу од 10 % понуђене цене за откуп материјала. Средство обезбеђења је бланко, соло меница на први позив, регистрована у надлежној пословној банци  са одговарајућим меничним овлашћењем</w:t>
      </w:r>
      <w:r>
        <w:rPr>
          <w:rFonts w:ascii="Times New Roman" w:hAnsi="Times New Roman" w:cs="Times New Roman"/>
          <w:sz w:val="24"/>
          <w:szCs w:val="24"/>
          <w:lang w:val="sr-Cyrl-CS"/>
        </w:rPr>
        <w:t>.</w:t>
      </w:r>
    </w:p>
    <w:p w:rsidR="00E362BD" w:rsidRPr="009871C8" w:rsidRDefault="00E362BD" w:rsidP="007E7316">
      <w:pPr>
        <w:jc w:val="both"/>
        <w:rPr>
          <w:rFonts w:ascii="Times New Roman" w:hAnsi="Times New Roman" w:cs="Times New Roman"/>
          <w:sz w:val="24"/>
          <w:szCs w:val="24"/>
          <w:lang w:val="ru-RU"/>
        </w:rPr>
      </w:pPr>
    </w:p>
    <w:p w:rsidR="00E362BD" w:rsidRPr="00A611AD" w:rsidRDefault="00E362BD" w:rsidP="00E570E5">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1</w:t>
      </w:r>
      <w:r>
        <w:rPr>
          <w:rFonts w:ascii="Times New Roman" w:hAnsi="Times New Roman" w:cs="Times New Roman"/>
          <w:sz w:val="24"/>
          <w:szCs w:val="24"/>
          <w:lang w:val="sr-Cyrl-CS"/>
        </w:rPr>
        <w:t>2</w:t>
      </w:r>
      <w:r w:rsidRPr="00A611AD">
        <w:rPr>
          <w:rFonts w:ascii="Times New Roman" w:hAnsi="Times New Roman" w:cs="Times New Roman"/>
          <w:sz w:val="24"/>
          <w:szCs w:val="24"/>
          <w:lang w:val="ru-RU"/>
        </w:rPr>
        <w:t>.   ЗАШТИТА ПОВЕРЉИВОСТИ ПОДАТАКА</w:t>
      </w:r>
    </w:p>
    <w:p w:rsidR="00E362BD" w:rsidRPr="00A611AD" w:rsidRDefault="00E362BD" w:rsidP="00E570E5">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Понуђач је у обавези да се придржава свих прописа у циљу заштите података предметне јавне набавке.</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Подаци који се тичу провера, објашњења, мишљења и поређења понуда, као и препоруке у вези са доделом уговора неће се саопштавати понуђачима ни лицима која званично нису укључена у поступак, док се не објави име изабраног понуђача. Уколико учесник у поступку на било који начин покуша да утиче на комисију у току избора најповољније понуде, његова понуда биће аутоматски одбијена.</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1</w:t>
      </w:r>
      <w:r>
        <w:rPr>
          <w:rFonts w:ascii="Times New Roman" w:hAnsi="Times New Roman" w:cs="Times New Roman"/>
          <w:sz w:val="24"/>
          <w:szCs w:val="24"/>
          <w:lang w:val="sr-Cyrl-CS"/>
        </w:rPr>
        <w:t>3</w:t>
      </w:r>
      <w:r w:rsidRPr="00A611AD">
        <w:rPr>
          <w:rFonts w:ascii="Times New Roman" w:hAnsi="Times New Roman" w:cs="Times New Roman"/>
          <w:sz w:val="24"/>
          <w:szCs w:val="24"/>
          <w:lang w:val="ru-RU"/>
        </w:rPr>
        <w:t>. ДОДАТНЕ ИНФОРМАЦИЈЕ ИЛИ ПОЈАШЊЕЊА У ВЕЗИ СА ПРИПРЕМАЊЕМ ПОНУДЕ</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Заинтересовано лице може, у писаном облику на адресу Републички завод за статистику, Београд, Милана Ракића  бр. 5, е-маил адресу: </w:t>
      </w:r>
      <w:hyperlink r:id="rId8" w:history="1">
        <w:r w:rsidRPr="0094640E">
          <w:rPr>
            <w:rStyle w:val="Hyperlink"/>
            <w:rFonts w:ascii="Times New Roman" w:hAnsi="Times New Roman" w:cs="Times New Roman"/>
            <w:sz w:val="24"/>
            <w:szCs w:val="24"/>
          </w:rPr>
          <w:t>spomenka</w:t>
        </w:r>
        <w:r w:rsidRPr="00A611AD">
          <w:rPr>
            <w:rStyle w:val="Hyperlink"/>
            <w:rFonts w:ascii="Times New Roman" w:hAnsi="Times New Roman" w:cs="Times New Roman"/>
            <w:sz w:val="24"/>
            <w:szCs w:val="24"/>
            <w:lang w:val="ru-RU"/>
          </w:rPr>
          <w:t>.</w:t>
        </w:r>
        <w:r w:rsidRPr="0094640E">
          <w:rPr>
            <w:rStyle w:val="Hyperlink"/>
            <w:rFonts w:ascii="Times New Roman" w:hAnsi="Times New Roman" w:cs="Times New Roman"/>
            <w:sz w:val="24"/>
            <w:szCs w:val="24"/>
          </w:rPr>
          <w:t>azdejkovic</w:t>
        </w:r>
        <w:r w:rsidRPr="00A611AD">
          <w:rPr>
            <w:rStyle w:val="Hyperlink"/>
            <w:rFonts w:ascii="Times New Roman" w:hAnsi="Times New Roman" w:cs="Times New Roman"/>
            <w:sz w:val="24"/>
            <w:szCs w:val="24"/>
            <w:lang w:val="ru-RU"/>
          </w:rPr>
          <w:t>@</w:t>
        </w:r>
        <w:r w:rsidRPr="0094640E">
          <w:rPr>
            <w:rStyle w:val="Hyperlink"/>
            <w:rFonts w:ascii="Times New Roman" w:hAnsi="Times New Roman" w:cs="Times New Roman"/>
            <w:sz w:val="24"/>
            <w:szCs w:val="24"/>
          </w:rPr>
          <w:t>stat</w:t>
        </w:r>
        <w:r w:rsidRPr="00A611AD">
          <w:rPr>
            <w:rStyle w:val="Hyperlink"/>
            <w:rFonts w:ascii="Times New Roman" w:hAnsi="Times New Roman" w:cs="Times New Roman"/>
            <w:sz w:val="24"/>
            <w:szCs w:val="24"/>
            <w:lang w:val="ru-RU"/>
          </w:rPr>
          <w:t>.</w:t>
        </w:r>
        <w:r w:rsidRPr="0094640E">
          <w:rPr>
            <w:rStyle w:val="Hyperlink"/>
            <w:rFonts w:ascii="Times New Roman" w:hAnsi="Times New Roman" w:cs="Times New Roman"/>
            <w:sz w:val="24"/>
            <w:szCs w:val="24"/>
          </w:rPr>
          <w:t>gov</w:t>
        </w:r>
        <w:r w:rsidRPr="00A611AD">
          <w:rPr>
            <w:rStyle w:val="Hyperlink"/>
            <w:rFonts w:ascii="Times New Roman" w:hAnsi="Times New Roman" w:cs="Times New Roman"/>
            <w:sz w:val="24"/>
            <w:szCs w:val="24"/>
            <w:lang w:val="ru-RU"/>
          </w:rPr>
          <w:t>.</w:t>
        </w:r>
        <w:r w:rsidRPr="0094640E">
          <w:rPr>
            <w:rStyle w:val="Hyperlink"/>
            <w:rFonts w:ascii="Times New Roman" w:hAnsi="Times New Roman" w:cs="Times New Roman"/>
            <w:sz w:val="24"/>
            <w:szCs w:val="24"/>
          </w:rPr>
          <w:t>rs</w:t>
        </w:r>
      </w:hyperlink>
      <w:r w:rsidRPr="00A611AD">
        <w:rPr>
          <w:rFonts w:ascii="Times New Roman" w:hAnsi="Times New Roman" w:cs="Times New Roman"/>
          <w:sz w:val="24"/>
          <w:szCs w:val="24"/>
          <w:lang w:val="ru-RU"/>
        </w:rPr>
        <w:t>, фа</w:t>
      </w:r>
      <w:r w:rsidRPr="007E7316">
        <w:rPr>
          <w:rFonts w:ascii="Times New Roman" w:hAnsi="Times New Roman" w:cs="Times New Roman"/>
          <w:sz w:val="24"/>
          <w:szCs w:val="24"/>
        </w:rPr>
        <w:t>x</w:t>
      </w:r>
      <w:r w:rsidRPr="00A611AD">
        <w:rPr>
          <w:rFonts w:ascii="Times New Roman" w:hAnsi="Times New Roman" w:cs="Times New Roman"/>
          <w:sz w:val="24"/>
          <w:szCs w:val="24"/>
          <w:lang w:val="ru-RU"/>
        </w:rPr>
        <w:t xml:space="preserve"> бр. 011/2413 319,  тражити од наручиоца додатне информације или појашњења у вези са припремањем понуде, најкасније 5 дана пре истека рока за подношење понуде.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362BD" w:rsidRPr="00A611AD" w:rsidRDefault="00E362BD" w:rsidP="007E7316">
      <w:pPr>
        <w:jc w:val="both"/>
        <w:rPr>
          <w:rFonts w:ascii="Times New Roman" w:hAnsi="Times New Roman" w:cs="Times New Roman"/>
          <w:sz w:val="24"/>
          <w:szCs w:val="24"/>
          <w:lang w:val="ru-RU"/>
        </w:rPr>
      </w:pPr>
    </w:p>
    <w:p w:rsidR="00E362BD" w:rsidRPr="00A611AD" w:rsidRDefault="00E362BD" w:rsidP="00E570E5">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ЈН бр. 01/2015–откуп, одношење и уништавање безвредног регистратурског материјала.</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По истеку рока предвиђеног за подношење понуда наручилац не може да мења нити да допуњује конкурсну документацију.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Тражење додатних информација или појашњења у вези са припремањем понуде телефоном није дозвољено.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Комуникација у поступку јавне набавке врши се искључиво на начин одређен чланом 20. Закона.</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1</w:t>
      </w:r>
      <w:r>
        <w:rPr>
          <w:rFonts w:ascii="Times New Roman" w:hAnsi="Times New Roman" w:cs="Times New Roman"/>
          <w:sz w:val="24"/>
          <w:szCs w:val="24"/>
          <w:lang w:val="sr-Cyrl-CS"/>
        </w:rPr>
        <w:t>4</w:t>
      </w:r>
      <w:r w:rsidRPr="00A611AD">
        <w:rPr>
          <w:rFonts w:ascii="Times New Roman" w:hAnsi="Times New Roman" w:cs="Times New Roman"/>
          <w:sz w:val="24"/>
          <w:szCs w:val="24"/>
          <w:lang w:val="ru-RU"/>
        </w:rPr>
        <w:t xml:space="preserve">. ДОДАТНА ОБЈАШЊЕЊА ОД ПОНУЂАЧА ПОСЛЕ ОТВАРАЊА ПОНУДА И КОНТРОЛА КОД ПОНУЂАЧА ОДНОСНО ЊЕГОВОГ ПОДИЗВОЂАЧА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362BD" w:rsidRPr="00A611AD" w:rsidRDefault="00E362BD" w:rsidP="007E7316">
      <w:pPr>
        <w:tabs>
          <w:tab w:val="left" w:pos="-135"/>
          <w:tab w:val="left" w:pos="0"/>
          <w:tab w:val="left" w:pos="120"/>
        </w:tabs>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362BD" w:rsidRPr="00A611AD" w:rsidRDefault="00E362BD" w:rsidP="007E7316">
      <w:pPr>
        <w:tabs>
          <w:tab w:val="left" w:pos="-135"/>
          <w:tab w:val="left" w:pos="0"/>
          <w:tab w:val="left" w:pos="120"/>
        </w:tabs>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362BD" w:rsidRPr="00A611AD" w:rsidRDefault="00E362BD" w:rsidP="007E7316">
      <w:pPr>
        <w:tabs>
          <w:tab w:val="left" w:pos="-135"/>
          <w:tab w:val="left" w:pos="0"/>
          <w:tab w:val="left" w:pos="120"/>
        </w:tabs>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У случају разлике између јединичне и укупне цене, меродавна је јединична цена.</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1</w:t>
      </w:r>
      <w:r>
        <w:rPr>
          <w:rFonts w:ascii="Times New Roman" w:hAnsi="Times New Roman" w:cs="Times New Roman"/>
          <w:sz w:val="24"/>
          <w:szCs w:val="24"/>
          <w:lang w:val="sr-Cyrl-CS"/>
        </w:rPr>
        <w:t>5</w:t>
      </w:r>
      <w:r w:rsidRPr="00A611AD">
        <w:rPr>
          <w:rFonts w:ascii="Times New Roman" w:hAnsi="Times New Roman" w:cs="Times New Roman"/>
          <w:sz w:val="24"/>
          <w:szCs w:val="24"/>
          <w:lang w:val="ru-RU"/>
        </w:rPr>
        <w:t>. ДОДАТНО ОБЕЗБЕЂЕЊЕ ИСПУЊЕЊА УГОВОРНИХ ОБАВЕЗА ПОНУЂАЧА КОЈИ СЕ НАЛАЗЕ НА СПИСКУ НЕГАТИВНИХ РЕФЕРЕНЦИ</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1</w:t>
      </w:r>
      <w:r>
        <w:rPr>
          <w:rFonts w:ascii="Times New Roman" w:hAnsi="Times New Roman" w:cs="Times New Roman"/>
          <w:sz w:val="24"/>
          <w:szCs w:val="24"/>
          <w:lang w:val="sr-Cyrl-CS"/>
        </w:rPr>
        <w:t>6</w:t>
      </w:r>
      <w:r w:rsidRPr="00A611AD">
        <w:rPr>
          <w:rFonts w:ascii="Times New Roman" w:hAnsi="Times New Roman" w:cs="Times New Roman"/>
          <w:sz w:val="24"/>
          <w:szCs w:val="24"/>
          <w:lang w:val="ru-RU"/>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362B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Избор најповољније понуде ће се извршити применом критеријума „</w:t>
      </w:r>
      <w:r>
        <w:rPr>
          <w:rFonts w:ascii="Times New Roman" w:hAnsi="Times New Roman" w:cs="Times New Roman"/>
          <w:sz w:val="24"/>
          <w:szCs w:val="24"/>
          <w:lang w:val="ru-RU"/>
        </w:rPr>
        <w:t>Економски најповољнија цена</w:t>
      </w:r>
      <w:r w:rsidRPr="00A611AD">
        <w:rPr>
          <w:rFonts w:ascii="Times New Roman" w:hAnsi="Times New Roman" w:cs="Times New Roman"/>
          <w:sz w:val="24"/>
          <w:szCs w:val="24"/>
          <w:lang w:val="ru-RU"/>
        </w:rPr>
        <w:t xml:space="preserve">“. </w:t>
      </w:r>
    </w:p>
    <w:p w:rsidR="00E362BD" w:rsidRDefault="00E362BD" w:rsidP="007E7316">
      <w:pPr>
        <w:jc w:val="both"/>
        <w:rPr>
          <w:rFonts w:ascii="Times New Roman" w:hAnsi="Times New Roman" w:cs="Times New Roman"/>
          <w:sz w:val="24"/>
          <w:szCs w:val="24"/>
          <w:lang w:val="ru-RU"/>
        </w:rPr>
      </w:pPr>
      <w:r>
        <w:rPr>
          <w:rFonts w:ascii="Times New Roman" w:hAnsi="Times New Roman" w:cs="Times New Roman"/>
          <w:sz w:val="24"/>
          <w:szCs w:val="24"/>
          <w:lang w:val="ru-RU"/>
        </w:rPr>
        <w:t>Критеријуми за одређивање-рангирање понуда су:</w:t>
      </w:r>
    </w:p>
    <w:p w:rsidR="00E362BD" w:rsidRPr="00283A44" w:rsidRDefault="00E362BD" w:rsidP="009871C8">
      <w:pPr>
        <w:numPr>
          <w:ilvl w:val="0"/>
          <w:numId w:val="11"/>
        </w:numPr>
        <w:jc w:val="both"/>
        <w:rPr>
          <w:rFonts w:ascii="Times New Roman" w:hAnsi="Times New Roman" w:cs="Times New Roman"/>
          <w:b/>
          <w:bCs/>
          <w:sz w:val="24"/>
          <w:szCs w:val="24"/>
          <w:lang w:val="ru-RU"/>
        </w:rPr>
      </w:pPr>
      <w:r>
        <w:rPr>
          <w:rFonts w:ascii="Times New Roman" w:hAnsi="Times New Roman" w:cs="Times New Roman"/>
          <w:sz w:val="24"/>
          <w:szCs w:val="24"/>
          <w:lang w:val="ru-RU"/>
        </w:rPr>
        <w:t>Највиша  понуђена цена 50 пондера-</w:t>
      </w:r>
      <w:r w:rsidRPr="00283A44">
        <w:rPr>
          <w:rFonts w:ascii="Times New Roman" w:hAnsi="Times New Roman" w:cs="Times New Roman"/>
          <w:b/>
          <w:bCs/>
          <w:sz w:val="24"/>
          <w:szCs w:val="24"/>
          <w:lang w:val="ru-RU"/>
        </w:rPr>
        <w:t>највиша  понуђена цена ће бити оцењена са 50 пондера а прва следећа  ће бити оцењена</w:t>
      </w:r>
      <w:r>
        <w:rPr>
          <w:rFonts w:ascii="Times New Roman" w:hAnsi="Times New Roman" w:cs="Times New Roman"/>
          <w:b/>
          <w:bCs/>
          <w:sz w:val="24"/>
          <w:szCs w:val="24"/>
          <w:lang w:val="ru-RU"/>
        </w:rPr>
        <w:t xml:space="preserve"> следећом пропорцијом : </w:t>
      </w:r>
      <w:r w:rsidRPr="00283A44">
        <w:rPr>
          <w:rFonts w:ascii="Times New Roman" w:hAnsi="Times New Roman" w:cs="Times New Roman"/>
          <w:b/>
          <w:bCs/>
          <w:sz w:val="24"/>
          <w:szCs w:val="24"/>
          <w:lang w:val="ru-RU"/>
        </w:rPr>
        <w:t xml:space="preserve"> понуђена</w:t>
      </w:r>
      <w:r>
        <w:rPr>
          <w:rFonts w:ascii="Times New Roman" w:hAnsi="Times New Roman" w:cs="Times New Roman"/>
          <w:b/>
          <w:bCs/>
          <w:sz w:val="24"/>
          <w:szCs w:val="24"/>
          <w:lang w:val="ru-RU"/>
        </w:rPr>
        <w:t xml:space="preserve"> цена </w:t>
      </w:r>
      <w:r w:rsidRPr="00283A44">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 xml:space="preserve"> највиша </w:t>
      </w:r>
      <w:r w:rsidRPr="00283A44">
        <w:rPr>
          <w:rFonts w:ascii="Times New Roman" w:hAnsi="Times New Roman" w:cs="Times New Roman"/>
          <w:b/>
          <w:bCs/>
          <w:sz w:val="24"/>
          <w:szCs w:val="24"/>
          <w:lang w:val="ru-RU"/>
        </w:rPr>
        <w:t xml:space="preserve"> х 50</w:t>
      </w:r>
      <w:r>
        <w:rPr>
          <w:rFonts w:ascii="Times New Roman" w:hAnsi="Times New Roman" w:cs="Times New Roman"/>
          <w:b/>
          <w:bCs/>
          <w:sz w:val="24"/>
          <w:szCs w:val="24"/>
          <w:lang w:val="ru-RU"/>
        </w:rPr>
        <w:t xml:space="preserve"> пондера </w:t>
      </w:r>
    </w:p>
    <w:p w:rsidR="00E362BD" w:rsidRDefault="00E362BD" w:rsidP="009871C8">
      <w:pPr>
        <w:numPr>
          <w:ilvl w:val="0"/>
          <w:numId w:val="11"/>
        </w:numPr>
        <w:jc w:val="both"/>
        <w:rPr>
          <w:rFonts w:ascii="Times New Roman" w:hAnsi="Times New Roman" w:cs="Times New Roman"/>
          <w:sz w:val="24"/>
          <w:szCs w:val="24"/>
          <w:lang w:val="ru-RU"/>
        </w:rPr>
      </w:pPr>
      <w:r>
        <w:rPr>
          <w:rFonts w:ascii="Times New Roman" w:hAnsi="Times New Roman" w:cs="Times New Roman"/>
          <w:sz w:val="24"/>
          <w:szCs w:val="24"/>
          <w:lang w:val="ru-RU"/>
        </w:rPr>
        <w:t>Референц листа  45 пондера. Референц листа обухвата коминтенте  понуђача од којих је откупљивана стара хартија- поверљив материјал или материјал  одређене вредности (Материјал из банака-чекови или вредносни папири, Народне банке Србије, државних органа који имају поверљиви материјал за излучивање... )</w:t>
      </w:r>
    </w:p>
    <w:p w:rsidR="00E362BD" w:rsidRDefault="00E362BD" w:rsidP="009E2B69">
      <w:pPr>
        <w:ind w:left="360"/>
        <w:jc w:val="both"/>
        <w:rPr>
          <w:rFonts w:ascii="Times New Roman" w:hAnsi="Times New Roman" w:cs="Times New Roman"/>
          <w:b/>
          <w:bCs/>
          <w:sz w:val="24"/>
          <w:szCs w:val="24"/>
          <w:lang w:val="ru-RU"/>
        </w:rPr>
      </w:pPr>
      <w:r>
        <w:rPr>
          <w:rFonts w:ascii="Times New Roman" w:hAnsi="Times New Roman" w:cs="Times New Roman"/>
          <w:sz w:val="24"/>
          <w:szCs w:val="24"/>
          <w:lang w:val="ru-RU"/>
        </w:rPr>
        <w:t xml:space="preserve">45 пондера добиће понуђач са највише коминтената  које је навео у референц листи, а први следећи ће бити оцењен на следећи начин:  </w:t>
      </w:r>
      <w:r w:rsidRPr="009E2B69">
        <w:rPr>
          <w:rFonts w:ascii="Times New Roman" w:hAnsi="Times New Roman" w:cs="Times New Roman"/>
          <w:b/>
          <w:bCs/>
          <w:sz w:val="24"/>
          <w:szCs w:val="24"/>
          <w:lang w:val="ru-RU"/>
        </w:rPr>
        <w:t>број коминтената наведен у рефернц листи која се оцењује/ максималан број коминтената наведен у референц листи х 45</w:t>
      </w:r>
      <w:r>
        <w:rPr>
          <w:rFonts w:ascii="Times New Roman" w:hAnsi="Times New Roman" w:cs="Times New Roman"/>
          <w:b/>
          <w:bCs/>
          <w:sz w:val="24"/>
          <w:szCs w:val="24"/>
          <w:lang w:val="ru-RU"/>
        </w:rPr>
        <w:t xml:space="preserve"> пондера </w:t>
      </w:r>
    </w:p>
    <w:p w:rsidR="00E362BD" w:rsidRDefault="00E362BD" w:rsidP="009E2B69">
      <w:pPr>
        <w:ind w:left="360"/>
        <w:jc w:val="both"/>
        <w:rPr>
          <w:rFonts w:ascii="Times New Roman" w:hAnsi="Times New Roman" w:cs="Times New Roman"/>
          <w:sz w:val="24"/>
          <w:szCs w:val="24"/>
          <w:lang w:val="ru-RU"/>
        </w:rPr>
      </w:pPr>
      <w:r>
        <w:rPr>
          <w:rFonts w:ascii="Times New Roman" w:hAnsi="Times New Roman" w:cs="Times New Roman"/>
          <w:b/>
          <w:bCs/>
          <w:sz w:val="24"/>
          <w:szCs w:val="24"/>
          <w:lang w:val="ru-RU"/>
        </w:rPr>
        <w:t>Да би понуђач навео коминтента у референц листи, потребно је да је вредност посла са коминтентом  минимум 100.000,00 рсд на годишњем нивоу.</w:t>
      </w:r>
    </w:p>
    <w:p w:rsidR="00E362BD" w:rsidRPr="00A611AD" w:rsidRDefault="00E362BD" w:rsidP="009871C8">
      <w:pPr>
        <w:numPr>
          <w:ilvl w:val="0"/>
          <w:numId w:val="11"/>
        </w:numPr>
        <w:jc w:val="both"/>
        <w:rPr>
          <w:rFonts w:ascii="Times New Roman" w:hAnsi="Times New Roman" w:cs="Times New Roman"/>
          <w:sz w:val="24"/>
          <w:szCs w:val="24"/>
          <w:lang w:val="ru-RU"/>
        </w:rPr>
      </w:pPr>
      <w:r>
        <w:rPr>
          <w:rFonts w:ascii="Times New Roman" w:hAnsi="Times New Roman" w:cs="Times New Roman"/>
          <w:sz w:val="24"/>
          <w:szCs w:val="24"/>
          <w:lang w:val="ru-RU"/>
        </w:rPr>
        <w:t>Исо 9001 сертификат за Сакупљање, откуп, транспорт, сортирање и продају старог папира  5 пондера, Понуђач који достави ИСО сертификат биће оцењен са 5 пондера, а понуђач који не достави сертификат биће оцењен са 0 пондера.</w:t>
      </w:r>
    </w:p>
    <w:p w:rsidR="00E362BD" w:rsidRPr="00A611AD" w:rsidRDefault="00E362BD" w:rsidP="007E7316">
      <w:pPr>
        <w:jc w:val="both"/>
        <w:rPr>
          <w:rFonts w:ascii="Times New Roman" w:hAnsi="Times New Roman" w:cs="Times New Roman"/>
          <w:color w:val="FF0000"/>
          <w:sz w:val="24"/>
          <w:szCs w:val="24"/>
          <w:lang w:val="ru-RU"/>
        </w:rPr>
      </w:pPr>
      <w:r w:rsidRPr="00A611AD">
        <w:rPr>
          <w:rFonts w:ascii="Times New Roman" w:hAnsi="Times New Roman" w:cs="Times New Roman"/>
          <w:sz w:val="24"/>
          <w:szCs w:val="24"/>
          <w:lang w:val="ru-RU"/>
        </w:rPr>
        <w:t>1</w:t>
      </w:r>
      <w:r>
        <w:rPr>
          <w:rFonts w:ascii="Times New Roman" w:hAnsi="Times New Roman" w:cs="Times New Roman"/>
          <w:sz w:val="24"/>
          <w:szCs w:val="24"/>
          <w:lang w:val="sr-Cyrl-CS"/>
        </w:rPr>
        <w:t>7</w:t>
      </w:r>
      <w:r w:rsidRPr="00A611AD">
        <w:rPr>
          <w:rFonts w:ascii="Times New Roman" w:hAnsi="Times New Roman" w:cs="Times New Roman"/>
          <w:sz w:val="24"/>
          <w:szCs w:val="24"/>
          <w:lang w:val="ru-RU"/>
        </w:rPr>
        <w:t xml:space="preserve">. ЕЛЕМЕНТИ КРИТЕРИЈУМА НА ОСНОВУ КОЈИХ ЋЕ НАРУЧИЛАЦ ИЗВРШИТИ ДОДЕЛУ УГОВОРА У СИТУАЦИЈИ КАДА ПОСТОЈЕ ДВЕ ИЛИ ВИШЕ ПОНУДА СА </w:t>
      </w:r>
      <w:r>
        <w:rPr>
          <w:rFonts w:ascii="Times New Roman" w:hAnsi="Times New Roman" w:cs="Times New Roman"/>
          <w:sz w:val="24"/>
          <w:szCs w:val="24"/>
          <w:lang w:val="ru-RU"/>
        </w:rPr>
        <w:t xml:space="preserve">ИСТИМ БРОЈЕМ ПОНДЕРА </w:t>
      </w:r>
      <w:r w:rsidRPr="00A611AD">
        <w:rPr>
          <w:rFonts w:ascii="Times New Roman" w:hAnsi="Times New Roman" w:cs="Times New Roman"/>
          <w:sz w:val="24"/>
          <w:szCs w:val="24"/>
          <w:lang w:val="ru-RU"/>
        </w:rPr>
        <w:t xml:space="preserve">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Уколико два или више понуђача имају исту  понуђену цену за предметну услугу, предност ће се дати,  оном понуђачу који је раније доставио понуду.</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18. ПОШТОВАЊЕ ОБАВЕЗА КОЈЕ ПРОИЗИЛАЗЕ ИЗ ВАЖЕЋИХ ПРОПИСА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својине.(Образац изјаве дат је у поглављу 9. конкурсне документације).</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19. НАЧИН И РОК ЗА ПОДНОШЕЊЕ ЗАХТЕВА ЗА ЗАШТИТУ ПРАВА ПОНУЂАЧА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Захтев за заштиту права може да поднесе понуђач, односно свако заинтересовано лице или пословно удружење у њихово име.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е-маил </w:t>
      </w:r>
      <w:hyperlink r:id="rId9" w:history="1">
        <w:r w:rsidRPr="0094640E">
          <w:rPr>
            <w:rStyle w:val="Hyperlink"/>
            <w:rFonts w:ascii="Times New Roman" w:hAnsi="Times New Roman" w:cs="Times New Roman"/>
            <w:sz w:val="24"/>
            <w:szCs w:val="24"/>
          </w:rPr>
          <w:t>spomenka</w:t>
        </w:r>
        <w:r w:rsidRPr="00A611AD">
          <w:rPr>
            <w:rStyle w:val="Hyperlink"/>
            <w:rFonts w:ascii="Times New Roman" w:hAnsi="Times New Roman" w:cs="Times New Roman"/>
            <w:sz w:val="24"/>
            <w:szCs w:val="24"/>
            <w:lang w:val="ru-RU"/>
          </w:rPr>
          <w:t>.</w:t>
        </w:r>
        <w:r w:rsidRPr="0094640E">
          <w:rPr>
            <w:rStyle w:val="Hyperlink"/>
            <w:rFonts w:ascii="Times New Roman" w:hAnsi="Times New Roman" w:cs="Times New Roman"/>
            <w:sz w:val="24"/>
            <w:szCs w:val="24"/>
          </w:rPr>
          <w:t>azdejkovic</w:t>
        </w:r>
        <w:r w:rsidRPr="00A611AD">
          <w:rPr>
            <w:rStyle w:val="Hyperlink"/>
            <w:rFonts w:ascii="Times New Roman" w:hAnsi="Times New Roman" w:cs="Times New Roman"/>
            <w:sz w:val="24"/>
            <w:szCs w:val="24"/>
            <w:lang w:val="ru-RU"/>
          </w:rPr>
          <w:t>@</w:t>
        </w:r>
        <w:r w:rsidRPr="0094640E">
          <w:rPr>
            <w:rStyle w:val="Hyperlink"/>
            <w:rFonts w:ascii="Times New Roman" w:hAnsi="Times New Roman" w:cs="Times New Roman"/>
            <w:sz w:val="24"/>
            <w:szCs w:val="24"/>
          </w:rPr>
          <w:t>stat</w:t>
        </w:r>
        <w:r w:rsidRPr="00A611AD">
          <w:rPr>
            <w:rStyle w:val="Hyperlink"/>
            <w:rFonts w:ascii="Times New Roman" w:hAnsi="Times New Roman" w:cs="Times New Roman"/>
            <w:sz w:val="24"/>
            <w:szCs w:val="24"/>
            <w:lang w:val="ru-RU"/>
          </w:rPr>
          <w:t>.</w:t>
        </w:r>
        <w:r w:rsidRPr="0094640E">
          <w:rPr>
            <w:rStyle w:val="Hyperlink"/>
            <w:rFonts w:ascii="Times New Roman" w:hAnsi="Times New Roman" w:cs="Times New Roman"/>
            <w:sz w:val="24"/>
            <w:szCs w:val="24"/>
          </w:rPr>
          <w:t>gov</w:t>
        </w:r>
        <w:r w:rsidRPr="00A611AD">
          <w:rPr>
            <w:rStyle w:val="Hyperlink"/>
            <w:rFonts w:ascii="Times New Roman" w:hAnsi="Times New Roman" w:cs="Times New Roman"/>
            <w:sz w:val="24"/>
            <w:szCs w:val="24"/>
            <w:lang w:val="ru-RU"/>
          </w:rPr>
          <w:t>.</w:t>
        </w:r>
        <w:r w:rsidRPr="0094640E">
          <w:rPr>
            <w:rStyle w:val="Hyperlink"/>
            <w:rFonts w:ascii="Times New Roman" w:hAnsi="Times New Roman" w:cs="Times New Roman"/>
            <w:sz w:val="24"/>
            <w:szCs w:val="24"/>
          </w:rPr>
          <w:t>rs</w:t>
        </w:r>
      </w:hyperlink>
      <w:r w:rsidRPr="00A611AD">
        <w:rPr>
          <w:rFonts w:ascii="Times New Roman" w:hAnsi="Times New Roman" w:cs="Times New Roman"/>
          <w:sz w:val="24"/>
          <w:szCs w:val="24"/>
          <w:lang w:val="ru-RU"/>
        </w:rPr>
        <w:t>, факсом на број 011/2413319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362BD" w:rsidRPr="00A611AD" w:rsidRDefault="00E362BD" w:rsidP="007E7316">
      <w:pPr>
        <w:pStyle w:val="ListParagraph"/>
        <w:ind w:left="0"/>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Подносилац захтева је дужан да на рачун буџета Републике Србије уплати таксу у износу од 40.000,00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E362BD" w:rsidRPr="00A611AD" w:rsidRDefault="00E362BD" w:rsidP="007E7316">
      <w:pPr>
        <w:pStyle w:val="ListParagraph"/>
        <w:ind w:left="0"/>
        <w:jc w:val="both"/>
        <w:rPr>
          <w:rFonts w:ascii="Times New Roman" w:hAnsi="Times New Roman" w:cs="Times New Roman"/>
          <w:sz w:val="24"/>
          <w:szCs w:val="24"/>
          <w:lang w:val="ru-RU"/>
        </w:rPr>
      </w:pPr>
    </w:p>
    <w:p w:rsidR="00E362BD" w:rsidRPr="00A611AD" w:rsidRDefault="00E362BD" w:rsidP="007E7316">
      <w:pPr>
        <w:pStyle w:val="ListParagraph"/>
        <w:ind w:left="0"/>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40.000,00 динара.</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Поступак заштите права понуђача регулисан је одредбама чл. 138 - 167. Закона.</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20. РОК У КОЈЕМ ЋЕ УГОВОР БИТИ ЗАКЉУЧЕН</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Уговор о јавној набавци ће бити закључен са понуђачем којем је додељен уговор у року од  5  дана од дана протека рока за подношење захтева за заштиту права из члана 149. Закона. </w:t>
      </w:r>
    </w:p>
    <w:p w:rsidR="00E362BD" w:rsidRPr="00A611AD" w:rsidRDefault="00E362BD" w:rsidP="007E7316">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362BD" w:rsidRPr="00A611AD" w:rsidRDefault="00E362BD" w:rsidP="007E7316">
      <w:pPr>
        <w:jc w:val="both"/>
        <w:rPr>
          <w:rFonts w:ascii="Times New Roman" w:hAnsi="Times New Roman" w:cs="Times New Roman"/>
          <w:sz w:val="24"/>
          <w:szCs w:val="24"/>
          <w:lang w:val="ru-RU"/>
        </w:rPr>
      </w:pPr>
    </w:p>
    <w:p w:rsidR="00E362BD" w:rsidRDefault="00E362BD" w:rsidP="007E7316">
      <w:pPr>
        <w:jc w:val="both"/>
        <w:rPr>
          <w:rFonts w:ascii="Times New Roman" w:hAnsi="Times New Roman" w:cs="Times New Roman"/>
          <w:sz w:val="24"/>
          <w:szCs w:val="24"/>
          <w:lang w:val="sr-Cyrl-CS"/>
        </w:rPr>
      </w:pPr>
    </w:p>
    <w:p w:rsidR="00E362BD" w:rsidRDefault="00E362BD" w:rsidP="007E7316">
      <w:pPr>
        <w:jc w:val="both"/>
        <w:rPr>
          <w:rFonts w:ascii="Times New Roman" w:hAnsi="Times New Roman" w:cs="Times New Roman"/>
          <w:sz w:val="24"/>
          <w:szCs w:val="24"/>
          <w:lang w:val="sr-Cyrl-CS"/>
        </w:rPr>
      </w:pPr>
    </w:p>
    <w:p w:rsidR="00E362BD" w:rsidRDefault="00E362BD" w:rsidP="007E7316">
      <w:pPr>
        <w:jc w:val="both"/>
        <w:rPr>
          <w:rFonts w:ascii="Times New Roman" w:hAnsi="Times New Roman" w:cs="Times New Roman"/>
          <w:sz w:val="24"/>
          <w:szCs w:val="24"/>
          <w:lang w:val="sr-Cyrl-CS"/>
        </w:rPr>
      </w:pPr>
    </w:p>
    <w:p w:rsidR="00E362BD" w:rsidRDefault="00E362BD" w:rsidP="007E7316">
      <w:pPr>
        <w:jc w:val="both"/>
        <w:rPr>
          <w:rFonts w:ascii="Times New Roman" w:hAnsi="Times New Roman" w:cs="Times New Roman"/>
          <w:sz w:val="24"/>
          <w:szCs w:val="24"/>
          <w:lang w:val="sr-Cyrl-CS"/>
        </w:rPr>
      </w:pPr>
    </w:p>
    <w:p w:rsidR="00E362BD" w:rsidRDefault="00E362BD" w:rsidP="007E7316">
      <w:pPr>
        <w:jc w:val="both"/>
        <w:rPr>
          <w:rFonts w:ascii="Times New Roman" w:hAnsi="Times New Roman" w:cs="Times New Roman"/>
          <w:sz w:val="24"/>
          <w:szCs w:val="24"/>
          <w:lang w:val="sr-Cyrl-CS"/>
        </w:rPr>
      </w:pPr>
    </w:p>
    <w:p w:rsidR="00E362BD" w:rsidRPr="00A611AD" w:rsidRDefault="00E362BD" w:rsidP="004F6A52">
      <w:pPr>
        <w:shd w:val="clear" w:color="auto" w:fill="FFFFFF"/>
        <w:jc w:val="center"/>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5.  ОБРАЗАЦ ПОНУДЕ</w:t>
      </w:r>
    </w:p>
    <w:p w:rsidR="00E362BD" w:rsidRPr="00A611AD" w:rsidRDefault="00E362BD" w:rsidP="00E570E5">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Понуда бр</w:t>
      </w:r>
      <w:r>
        <w:rPr>
          <w:rFonts w:ascii="Times New Roman" w:hAnsi="Times New Roman" w:cs="Times New Roman"/>
          <w:sz w:val="24"/>
          <w:szCs w:val="24"/>
        </w:rPr>
        <w:t>oj</w:t>
      </w:r>
      <w:r w:rsidRPr="00A611AD">
        <w:rPr>
          <w:rFonts w:ascii="Times New Roman" w:hAnsi="Times New Roman" w:cs="Times New Roman"/>
          <w:sz w:val="24"/>
          <w:szCs w:val="24"/>
          <w:lang w:val="ru-RU"/>
        </w:rPr>
        <w:t xml:space="preserve"> ________ од ______________ за јавну набавку услуге-откуп, одношење и уништавање безвредног регистратурског материјала,</w:t>
      </w:r>
      <w:r>
        <w:rPr>
          <w:rFonts w:ascii="Times New Roman" w:hAnsi="Times New Roman" w:cs="Times New Roman"/>
          <w:sz w:val="24"/>
          <w:szCs w:val="24"/>
          <w:lang w:val="sr-Cyrl-CS"/>
        </w:rPr>
        <w:t xml:space="preserve"> </w:t>
      </w:r>
      <w:r w:rsidRPr="00A611AD">
        <w:rPr>
          <w:rFonts w:ascii="Times New Roman" w:hAnsi="Times New Roman" w:cs="Times New Roman"/>
          <w:sz w:val="24"/>
          <w:szCs w:val="24"/>
          <w:lang w:val="ru-RU"/>
        </w:rPr>
        <w:t>ЈН бр. 01/2015.</w:t>
      </w:r>
    </w:p>
    <w:p w:rsidR="00E362BD" w:rsidRPr="00E570E5" w:rsidRDefault="00E362BD" w:rsidP="00E570E5">
      <w:pPr>
        <w:pStyle w:val="ListParagraph"/>
        <w:numPr>
          <w:ilvl w:val="0"/>
          <w:numId w:val="7"/>
        </w:numPr>
        <w:rPr>
          <w:rFonts w:ascii="Times New Roman" w:hAnsi="Times New Roman" w:cs="Times New Roman"/>
          <w:sz w:val="24"/>
          <w:szCs w:val="24"/>
        </w:rPr>
      </w:pPr>
      <w:r w:rsidRPr="00E570E5">
        <w:rPr>
          <w:rFonts w:ascii="Times New Roman" w:hAnsi="Times New Roman" w:cs="Times New Roman"/>
          <w:sz w:val="24"/>
          <w:szCs w:val="24"/>
        </w:rPr>
        <w:t>ОПШТИ ПОДАЦИ О ПОНУЂАЧУ</w:t>
      </w:r>
    </w:p>
    <w:tbl>
      <w:tblPr>
        <w:tblW w:w="0" w:type="auto"/>
        <w:tblInd w:w="-106" w:type="dxa"/>
        <w:tblLayout w:type="fixed"/>
        <w:tblLook w:val="0000"/>
      </w:tblPr>
      <w:tblGrid>
        <w:gridCol w:w="4621"/>
        <w:gridCol w:w="4660"/>
      </w:tblGrid>
      <w:tr w:rsidR="00E362BD" w:rsidRPr="00D94B63">
        <w:tc>
          <w:tcPr>
            <w:tcW w:w="4621" w:type="dxa"/>
            <w:tcBorders>
              <w:top w:val="single" w:sz="4" w:space="0" w:color="000000"/>
              <w:left w:val="single" w:sz="4" w:space="0" w:color="000000"/>
              <w:bottom w:val="single" w:sz="4" w:space="0" w:color="000000"/>
            </w:tcBorders>
          </w:tcPr>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Назив понуђача:</w:t>
            </w:r>
          </w:p>
          <w:p w:rsidR="00E362BD" w:rsidRPr="00E570E5" w:rsidRDefault="00E362BD" w:rsidP="000F7F19">
            <w:pPr>
              <w:jc w:val="both"/>
              <w:rPr>
                <w:rFonts w:ascii="Times New Roman" w:hAnsi="Times New Roman" w:cs="Times New Roman"/>
                <w:sz w:val="24"/>
                <w:szCs w:val="24"/>
              </w:rPr>
            </w:pPr>
          </w:p>
        </w:tc>
        <w:tc>
          <w:tcPr>
            <w:tcW w:w="4660"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rPr>
                <w:rFonts w:ascii="Times New Roman" w:hAnsi="Times New Roman" w:cs="Times New Roman"/>
                <w:sz w:val="24"/>
                <w:szCs w:val="24"/>
              </w:rPr>
            </w:pPr>
          </w:p>
          <w:p w:rsidR="00E362BD" w:rsidRPr="00E570E5" w:rsidRDefault="00E362BD" w:rsidP="000F7F19">
            <w:pPr>
              <w:rPr>
                <w:rFonts w:ascii="Times New Roman" w:hAnsi="Times New Roman" w:cs="Times New Roman"/>
                <w:sz w:val="24"/>
                <w:szCs w:val="24"/>
              </w:rPr>
            </w:pPr>
          </w:p>
          <w:p w:rsidR="00E362BD" w:rsidRPr="00E570E5" w:rsidRDefault="00E362BD" w:rsidP="000F7F19">
            <w:pPr>
              <w:rPr>
                <w:rFonts w:ascii="Times New Roman" w:hAnsi="Times New Roman" w:cs="Times New Roman"/>
                <w:sz w:val="24"/>
                <w:szCs w:val="24"/>
              </w:rPr>
            </w:pPr>
          </w:p>
        </w:tc>
      </w:tr>
      <w:tr w:rsidR="00E362BD" w:rsidRPr="00D94B63">
        <w:tc>
          <w:tcPr>
            <w:tcW w:w="4621" w:type="dxa"/>
            <w:tcBorders>
              <w:top w:val="single" w:sz="4" w:space="0" w:color="000000"/>
              <w:left w:val="single" w:sz="4" w:space="0" w:color="000000"/>
              <w:bottom w:val="single" w:sz="4" w:space="0" w:color="000000"/>
            </w:tcBorders>
          </w:tcPr>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Адреса понуђача:</w:t>
            </w:r>
          </w:p>
          <w:p w:rsidR="00E362BD" w:rsidRPr="00E570E5" w:rsidRDefault="00E362BD" w:rsidP="000F7F19">
            <w:pPr>
              <w:jc w:val="both"/>
              <w:rPr>
                <w:rFonts w:ascii="Times New Roman" w:hAnsi="Times New Roman" w:cs="Times New Roman"/>
                <w:sz w:val="24"/>
                <w:szCs w:val="24"/>
              </w:rPr>
            </w:pPr>
          </w:p>
        </w:tc>
        <w:tc>
          <w:tcPr>
            <w:tcW w:w="4660"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rPr>
                <w:rFonts w:ascii="Times New Roman" w:hAnsi="Times New Roman" w:cs="Times New Roman"/>
                <w:sz w:val="24"/>
                <w:szCs w:val="24"/>
              </w:rPr>
            </w:pPr>
          </w:p>
          <w:p w:rsidR="00E362BD" w:rsidRPr="00E570E5" w:rsidRDefault="00E362BD" w:rsidP="000F7F19">
            <w:pPr>
              <w:rPr>
                <w:rFonts w:ascii="Times New Roman" w:hAnsi="Times New Roman" w:cs="Times New Roman"/>
                <w:sz w:val="24"/>
                <w:szCs w:val="24"/>
              </w:rPr>
            </w:pPr>
          </w:p>
          <w:p w:rsidR="00E362BD" w:rsidRPr="00E570E5" w:rsidRDefault="00E362BD" w:rsidP="000F7F19">
            <w:pPr>
              <w:rPr>
                <w:rFonts w:ascii="Times New Roman" w:hAnsi="Times New Roman" w:cs="Times New Roman"/>
                <w:sz w:val="24"/>
                <w:szCs w:val="24"/>
              </w:rPr>
            </w:pPr>
          </w:p>
        </w:tc>
      </w:tr>
      <w:tr w:rsidR="00E362BD" w:rsidRPr="00D94B63">
        <w:tc>
          <w:tcPr>
            <w:tcW w:w="4621" w:type="dxa"/>
            <w:tcBorders>
              <w:top w:val="single" w:sz="4" w:space="0" w:color="000000"/>
              <w:left w:val="single" w:sz="4" w:space="0" w:color="000000"/>
              <w:bottom w:val="single" w:sz="4" w:space="0" w:color="000000"/>
            </w:tcBorders>
          </w:tcPr>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Матични број понуђача:</w:t>
            </w:r>
          </w:p>
          <w:p w:rsidR="00E362BD" w:rsidRPr="00E570E5" w:rsidRDefault="00E362BD" w:rsidP="000F7F19">
            <w:pPr>
              <w:jc w:val="both"/>
              <w:rPr>
                <w:rFonts w:ascii="Times New Roman" w:hAnsi="Times New Roman" w:cs="Times New Roman"/>
                <w:sz w:val="24"/>
                <w:szCs w:val="24"/>
              </w:rPr>
            </w:pPr>
          </w:p>
        </w:tc>
        <w:tc>
          <w:tcPr>
            <w:tcW w:w="4660"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rPr>
                <w:rFonts w:ascii="Times New Roman" w:hAnsi="Times New Roman" w:cs="Times New Roman"/>
                <w:sz w:val="24"/>
                <w:szCs w:val="24"/>
              </w:rPr>
            </w:pPr>
          </w:p>
          <w:p w:rsidR="00E362BD" w:rsidRPr="00E570E5" w:rsidRDefault="00E362BD" w:rsidP="000F7F19">
            <w:pPr>
              <w:rPr>
                <w:rFonts w:ascii="Times New Roman" w:hAnsi="Times New Roman" w:cs="Times New Roman"/>
                <w:sz w:val="24"/>
                <w:szCs w:val="24"/>
              </w:rPr>
            </w:pPr>
          </w:p>
          <w:p w:rsidR="00E362BD" w:rsidRPr="00E570E5" w:rsidRDefault="00E362BD" w:rsidP="000F7F19">
            <w:pPr>
              <w:rPr>
                <w:rFonts w:ascii="Times New Roman" w:hAnsi="Times New Roman" w:cs="Times New Roman"/>
                <w:sz w:val="24"/>
                <w:szCs w:val="24"/>
              </w:rPr>
            </w:pPr>
          </w:p>
        </w:tc>
      </w:tr>
      <w:tr w:rsidR="00E362BD" w:rsidRPr="00A611AD">
        <w:tc>
          <w:tcPr>
            <w:tcW w:w="4621" w:type="dxa"/>
            <w:tcBorders>
              <w:top w:val="single" w:sz="4" w:space="0" w:color="000000"/>
              <w:left w:val="single" w:sz="4" w:space="0" w:color="000000"/>
              <w:bottom w:val="single" w:sz="4" w:space="0" w:color="000000"/>
            </w:tcBorders>
          </w:tcPr>
          <w:p w:rsidR="00E362BD" w:rsidRPr="00A611AD" w:rsidRDefault="00E362BD" w:rsidP="000F7F19">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Порески идентификациони број понуђача (ПИБ):</w:t>
            </w:r>
          </w:p>
          <w:p w:rsidR="00E362BD" w:rsidRPr="00A611AD" w:rsidRDefault="00E362BD" w:rsidP="000F7F19">
            <w:pPr>
              <w:jc w:val="both"/>
              <w:rPr>
                <w:rFonts w:ascii="Times New Roman" w:hAnsi="Times New Roman" w:cs="Times New Roman"/>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tcPr>
          <w:p w:rsidR="00E362BD" w:rsidRPr="00A611AD" w:rsidRDefault="00E362BD" w:rsidP="000F7F19">
            <w:pPr>
              <w:snapToGrid w:val="0"/>
              <w:rPr>
                <w:rFonts w:ascii="Times New Roman" w:hAnsi="Times New Roman" w:cs="Times New Roman"/>
                <w:sz w:val="24"/>
                <w:szCs w:val="24"/>
                <w:lang w:val="ru-RU"/>
              </w:rPr>
            </w:pPr>
          </w:p>
        </w:tc>
      </w:tr>
      <w:tr w:rsidR="00E362BD" w:rsidRPr="00D94B63">
        <w:tc>
          <w:tcPr>
            <w:tcW w:w="4621" w:type="dxa"/>
            <w:tcBorders>
              <w:top w:val="single" w:sz="4" w:space="0" w:color="000000"/>
              <w:left w:val="single" w:sz="4" w:space="0" w:color="000000"/>
              <w:bottom w:val="single" w:sz="4" w:space="0" w:color="000000"/>
            </w:tcBorders>
          </w:tcPr>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Име особе за контакт:</w:t>
            </w:r>
          </w:p>
          <w:p w:rsidR="00E362BD" w:rsidRPr="00E570E5" w:rsidRDefault="00E362BD" w:rsidP="000F7F19">
            <w:pPr>
              <w:jc w:val="both"/>
              <w:rPr>
                <w:rFonts w:ascii="Times New Roman" w:hAnsi="Times New Roman" w:cs="Times New Roman"/>
                <w:sz w:val="24"/>
                <w:szCs w:val="24"/>
              </w:rPr>
            </w:pPr>
          </w:p>
        </w:tc>
        <w:tc>
          <w:tcPr>
            <w:tcW w:w="4660"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rPr>
                <w:rFonts w:ascii="Times New Roman" w:hAnsi="Times New Roman" w:cs="Times New Roman"/>
                <w:sz w:val="24"/>
                <w:szCs w:val="24"/>
              </w:rPr>
            </w:pPr>
          </w:p>
          <w:p w:rsidR="00E362BD" w:rsidRPr="00E570E5" w:rsidRDefault="00E362BD" w:rsidP="000F7F19">
            <w:pPr>
              <w:rPr>
                <w:rFonts w:ascii="Times New Roman" w:hAnsi="Times New Roman" w:cs="Times New Roman"/>
                <w:sz w:val="24"/>
                <w:szCs w:val="24"/>
              </w:rPr>
            </w:pPr>
          </w:p>
          <w:p w:rsidR="00E362BD" w:rsidRPr="00E570E5" w:rsidRDefault="00E362BD" w:rsidP="000F7F19">
            <w:pPr>
              <w:rPr>
                <w:rFonts w:ascii="Times New Roman" w:hAnsi="Times New Roman" w:cs="Times New Roman"/>
                <w:sz w:val="24"/>
                <w:szCs w:val="24"/>
              </w:rPr>
            </w:pPr>
          </w:p>
        </w:tc>
      </w:tr>
      <w:tr w:rsidR="00E362BD" w:rsidRPr="00A611AD">
        <w:tc>
          <w:tcPr>
            <w:tcW w:w="4621" w:type="dxa"/>
            <w:tcBorders>
              <w:top w:val="single" w:sz="4" w:space="0" w:color="000000"/>
              <w:left w:val="single" w:sz="4" w:space="0" w:color="000000"/>
              <w:bottom w:val="single" w:sz="4" w:space="0" w:color="000000"/>
            </w:tcBorders>
          </w:tcPr>
          <w:p w:rsidR="00E362BD" w:rsidRPr="00A611AD" w:rsidRDefault="00E362BD" w:rsidP="000F7F19">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Електронска адреса понуђача (е-маил):</w:t>
            </w:r>
          </w:p>
          <w:p w:rsidR="00E362BD" w:rsidRPr="00A611AD" w:rsidRDefault="00E362BD" w:rsidP="000F7F19">
            <w:pPr>
              <w:jc w:val="both"/>
              <w:rPr>
                <w:rFonts w:ascii="Times New Roman" w:hAnsi="Times New Roman" w:cs="Times New Roman"/>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tcPr>
          <w:p w:rsidR="00E362BD" w:rsidRPr="00A611AD" w:rsidRDefault="00E362BD" w:rsidP="000F7F19">
            <w:pPr>
              <w:snapToGrid w:val="0"/>
              <w:rPr>
                <w:rFonts w:ascii="Times New Roman" w:hAnsi="Times New Roman" w:cs="Times New Roman"/>
                <w:sz w:val="24"/>
                <w:szCs w:val="24"/>
                <w:lang w:val="ru-RU"/>
              </w:rPr>
            </w:pPr>
          </w:p>
        </w:tc>
      </w:tr>
      <w:tr w:rsidR="00E362BD" w:rsidRPr="00D94B63">
        <w:tc>
          <w:tcPr>
            <w:tcW w:w="4621" w:type="dxa"/>
            <w:tcBorders>
              <w:top w:val="single" w:sz="4" w:space="0" w:color="000000"/>
              <w:left w:val="single" w:sz="4" w:space="0" w:color="000000"/>
              <w:bottom w:val="single" w:sz="4" w:space="0" w:color="000000"/>
            </w:tcBorders>
          </w:tcPr>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Телефон:</w:t>
            </w:r>
          </w:p>
          <w:p w:rsidR="00E362BD" w:rsidRPr="00E570E5" w:rsidRDefault="00E362BD" w:rsidP="000F7F19">
            <w:pPr>
              <w:jc w:val="both"/>
              <w:rPr>
                <w:rFonts w:ascii="Times New Roman" w:hAnsi="Times New Roman" w:cs="Times New Roman"/>
                <w:sz w:val="24"/>
                <w:szCs w:val="24"/>
              </w:rPr>
            </w:pPr>
          </w:p>
        </w:tc>
        <w:tc>
          <w:tcPr>
            <w:tcW w:w="4660"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rPr>
                <w:rFonts w:ascii="Times New Roman" w:hAnsi="Times New Roman" w:cs="Times New Roman"/>
                <w:sz w:val="24"/>
                <w:szCs w:val="24"/>
              </w:rPr>
            </w:pPr>
          </w:p>
          <w:p w:rsidR="00E362BD" w:rsidRPr="00E570E5" w:rsidRDefault="00E362BD" w:rsidP="000F7F19">
            <w:pPr>
              <w:rPr>
                <w:rFonts w:ascii="Times New Roman" w:hAnsi="Times New Roman" w:cs="Times New Roman"/>
                <w:sz w:val="24"/>
                <w:szCs w:val="24"/>
              </w:rPr>
            </w:pPr>
          </w:p>
          <w:p w:rsidR="00E362BD" w:rsidRPr="00E570E5" w:rsidRDefault="00E362BD" w:rsidP="000F7F19">
            <w:pPr>
              <w:rPr>
                <w:rFonts w:ascii="Times New Roman" w:hAnsi="Times New Roman" w:cs="Times New Roman"/>
                <w:sz w:val="24"/>
                <w:szCs w:val="24"/>
              </w:rPr>
            </w:pPr>
          </w:p>
        </w:tc>
      </w:tr>
      <w:tr w:rsidR="00E362BD" w:rsidRPr="00D94B63">
        <w:tc>
          <w:tcPr>
            <w:tcW w:w="4621" w:type="dxa"/>
            <w:tcBorders>
              <w:top w:val="single" w:sz="4" w:space="0" w:color="000000"/>
              <w:left w:val="single" w:sz="4" w:space="0" w:color="000000"/>
              <w:bottom w:val="single" w:sz="4" w:space="0" w:color="000000"/>
            </w:tcBorders>
          </w:tcPr>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Телефакс:</w:t>
            </w:r>
          </w:p>
          <w:p w:rsidR="00E362BD" w:rsidRPr="00E570E5" w:rsidRDefault="00E362BD" w:rsidP="000F7F19">
            <w:pPr>
              <w:jc w:val="both"/>
              <w:rPr>
                <w:rFonts w:ascii="Times New Roman" w:hAnsi="Times New Roman" w:cs="Times New Roman"/>
                <w:sz w:val="24"/>
                <w:szCs w:val="24"/>
              </w:rPr>
            </w:pPr>
          </w:p>
        </w:tc>
        <w:tc>
          <w:tcPr>
            <w:tcW w:w="4660"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rPr>
                <w:rFonts w:ascii="Times New Roman" w:hAnsi="Times New Roman" w:cs="Times New Roman"/>
                <w:sz w:val="24"/>
                <w:szCs w:val="24"/>
              </w:rPr>
            </w:pPr>
          </w:p>
          <w:p w:rsidR="00E362BD" w:rsidRPr="00E570E5" w:rsidRDefault="00E362BD" w:rsidP="000F7F19">
            <w:pPr>
              <w:rPr>
                <w:rFonts w:ascii="Times New Roman" w:hAnsi="Times New Roman" w:cs="Times New Roman"/>
                <w:sz w:val="24"/>
                <w:szCs w:val="24"/>
              </w:rPr>
            </w:pPr>
          </w:p>
          <w:p w:rsidR="00E362BD" w:rsidRPr="00E570E5" w:rsidRDefault="00E362BD" w:rsidP="000F7F19">
            <w:pPr>
              <w:rPr>
                <w:rFonts w:ascii="Times New Roman" w:hAnsi="Times New Roman" w:cs="Times New Roman"/>
                <w:sz w:val="24"/>
                <w:szCs w:val="24"/>
              </w:rPr>
            </w:pPr>
          </w:p>
        </w:tc>
      </w:tr>
      <w:tr w:rsidR="00E362BD" w:rsidRPr="00A611AD">
        <w:tc>
          <w:tcPr>
            <w:tcW w:w="4621" w:type="dxa"/>
            <w:tcBorders>
              <w:top w:val="single" w:sz="4" w:space="0" w:color="000000"/>
              <w:left w:val="single" w:sz="4" w:space="0" w:color="000000"/>
              <w:bottom w:val="single" w:sz="4" w:space="0" w:color="000000"/>
            </w:tcBorders>
          </w:tcPr>
          <w:p w:rsidR="00E362BD" w:rsidRPr="00A611AD" w:rsidRDefault="00E362BD" w:rsidP="000F7F19">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Број рачуна понуђача и назив банке:</w:t>
            </w:r>
          </w:p>
          <w:p w:rsidR="00E362BD" w:rsidRPr="00A611AD" w:rsidRDefault="00E362BD" w:rsidP="000F7F19">
            <w:pPr>
              <w:jc w:val="both"/>
              <w:rPr>
                <w:rFonts w:ascii="Times New Roman" w:hAnsi="Times New Roman" w:cs="Times New Roman"/>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tcPr>
          <w:p w:rsidR="00E362BD" w:rsidRPr="00A611AD" w:rsidRDefault="00E362BD" w:rsidP="000F7F19">
            <w:pPr>
              <w:snapToGrid w:val="0"/>
              <w:rPr>
                <w:rFonts w:ascii="Times New Roman" w:hAnsi="Times New Roman" w:cs="Times New Roman"/>
                <w:sz w:val="24"/>
                <w:szCs w:val="24"/>
                <w:lang w:val="ru-RU"/>
              </w:rPr>
            </w:pPr>
          </w:p>
          <w:p w:rsidR="00E362BD" w:rsidRPr="00A611AD" w:rsidRDefault="00E362BD" w:rsidP="000F7F19">
            <w:pPr>
              <w:rPr>
                <w:rFonts w:ascii="Times New Roman" w:hAnsi="Times New Roman" w:cs="Times New Roman"/>
                <w:sz w:val="24"/>
                <w:szCs w:val="24"/>
                <w:lang w:val="ru-RU"/>
              </w:rPr>
            </w:pPr>
          </w:p>
          <w:p w:rsidR="00E362BD" w:rsidRPr="00A611AD" w:rsidRDefault="00E362BD" w:rsidP="000F7F19">
            <w:pPr>
              <w:rPr>
                <w:rFonts w:ascii="Times New Roman" w:hAnsi="Times New Roman" w:cs="Times New Roman"/>
                <w:sz w:val="24"/>
                <w:szCs w:val="24"/>
                <w:lang w:val="ru-RU"/>
              </w:rPr>
            </w:pPr>
          </w:p>
        </w:tc>
      </w:tr>
      <w:tr w:rsidR="00E362BD" w:rsidRPr="00A611AD">
        <w:tc>
          <w:tcPr>
            <w:tcW w:w="4621" w:type="dxa"/>
            <w:tcBorders>
              <w:top w:val="single" w:sz="4" w:space="0" w:color="000000"/>
              <w:left w:val="single" w:sz="4" w:space="0" w:color="000000"/>
              <w:bottom w:val="single" w:sz="4" w:space="0" w:color="000000"/>
            </w:tcBorders>
          </w:tcPr>
          <w:p w:rsidR="00E362BD" w:rsidRPr="00A611AD" w:rsidRDefault="00E362BD" w:rsidP="000F7F19">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E362BD" w:rsidRPr="00A611AD" w:rsidRDefault="00E362BD" w:rsidP="000F7F19">
            <w:pPr>
              <w:snapToGrid w:val="0"/>
              <w:ind w:firstLine="708"/>
              <w:rPr>
                <w:rFonts w:ascii="Times New Roman" w:hAnsi="Times New Roman" w:cs="Times New Roman"/>
                <w:sz w:val="24"/>
                <w:szCs w:val="24"/>
                <w:lang w:val="ru-RU"/>
              </w:rPr>
            </w:pPr>
          </w:p>
          <w:p w:rsidR="00E362BD" w:rsidRPr="00A611AD" w:rsidRDefault="00E362BD" w:rsidP="000F7F19">
            <w:pPr>
              <w:ind w:firstLine="708"/>
              <w:rPr>
                <w:rFonts w:ascii="Times New Roman" w:hAnsi="Times New Roman" w:cs="Times New Roman"/>
                <w:sz w:val="24"/>
                <w:szCs w:val="24"/>
                <w:lang w:val="ru-RU"/>
              </w:rPr>
            </w:pPr>
          </w:p>
          <w:p w:rsidR="00E362BD" w:rsidRPr="00A611AD" w:rsidRDefault="00E362BD" w:rsidP="000F7F19">
            <w:pPr>
              <w:ind w:firstLine="708"/>
              <w:rPr>
                <w:rFonts w:ascii="Times New Roman" w:hAnsi="Times New Roman" w:cs="Times New Roman"/>
                <w:sz w:val="24"/>
                <w:szCs w:val="24"/>
                <w:lang w:val="ru-RU"/>
              </w:rPr>
            </w:pPr>
          </w:p>
        </w:tc>
      </w:tr>
    </w:tbl>
    <w:p w:rsidR="00E362BD" w:rsidRPr="00A611AD" w:rsidRDefault="00E362BD" w:rsidP="00E570E5">
      <w:pPr>
        <w:rPr>
          <w:rFonts w:ascii="Times New Roman" w:hAnsi="Times New Roman" w:cs="Times New Roman"/>
          <w:sz w:val="24"/>
          <w:szCs w:val="24"/>
          <w:lang w:val="ru-RU"/>
        </w:rPr>
      </w:pPr>
    </w:p>
    <w:p w:rsidR="00E362BD" w:rsidRPr="00E570E5" w:rsidRDefault="00E362BD" w:rsidP="00E570E5">
      <w:pPr>
        <w:outlineLvl w:val="0"/>
        <w:rPr>
          <w:rFonts w:ascii="Times New Roman" w:hAnsi="Times New Roman" w:cs="Times New Roman"/>
          <w:sz w:val="24"/>
          <w:szCs w:val="24"/>
        </w:rPr>
      </w:pPr>
      <w:r w:rsidRPr="00E570E5">
        <w:rPr>
          <w:rFonts w:ascii="Times New Roman" w:hAnsi="Times New Roman" w:cs="Times New Roman"/>
          <w:sz w:val="24"/>
          <w:szCs w:val="24"/>
        </w:rPr>
        <w:t>2) ПОНУДУ ПОДНОСИ</w:t>
      </w:r>
      <w:r>
        <w:rPr>
          <w:rFonts w:ascii="Times New Roman" w:hAnsi="Times New Roman" w:cs="Times New Roman"/>
          <w:sz w:val="24"/>
          <w:szCs w:val="24"/>
        </w:rPr>
        <w:t xml:space="preserve">: </w:t>
      </w:r>
    </w:p>
    <w:tbl>
      <w:tblPr>
        <w:tblW w:w="0" w:type="auto"/>
        <w:tblInd w:w="-106" w:type="dxa"/>
        <w:tblLayout w:type="fixed"/>
        <w:tblLook w:val="0000"/>
      </w:tblPr>
      <w:tblGrid>
        <w:gridCol w:w="9282"/>
      </w:tblGrid>
      <w:tr w:rsidR="00E362BD" w:rsidRPr="00D94B63">
        <w:tc>
          <w:tcPr>
            <w:tcW w:w="9282"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center"/>
              <w:rPr>
                <w:rFonts w:ascii="Times New Roman" w:hAnsi="Times New Roman" w:cs="Times New Roman"/>
                <w:sz w:val="24"/>
                <w:szCs w:val="24"/>
              </w:rPr>
            </w:pPr>
          </w:p>
          <w:p w:rsidR="00E362BD" w:rsidRPr="00E570E5" w:rsidRDefault="00E362BD" w:rsidP="000F7F19">
            <w:pPr>
              <w:jc w:val="center"/>
              <w:rPr>
                <w:rFonts w:ascii="Times New Roman" w:hAnsi="Times New Roman" w:cs="Times New Roman"/>
                <w:sz w:val="24"/>
                <w:szCs w:val="24"/>
              </w:rPr>
            </w:pPr>
            <w:r w:rsidRPr="00E570E5">
              <w:rPr>
                <w:rFonts w:ascii="Times New Roman" w:hAnsi="Times New Roman" w:cs="Times New Roman"/>
                <w:sz w:val="24"/>
                <w:szCs w:val="24"/>
              </w:rPr>
              <w:t xml:space="preserve">А) САМОСТАЛНО </w:t>
            </w:r>
          </w:p>
        </w:tc>
      </w:tr>
      <w:tr w:rsidR="00E362BD" w:rsidRPr="00D94B63">
        <w:tc>
          <w:tcPr>
            <w:tcW w:w="9282"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center"/>
              <w:rPr>
                <w:rFonts w:ascii="Times New Roman" w:hAnsi="Times New Roman" w:cs="Times New Roman"/>
                <w:sz w:val="24"/>
                <w:szCs w:val="24"/>
              </w:rPr>
            </w:pPr>
          </w:p>
          <w:p w:rsidR="00E362BD" w:rsidRPr="00E570E5" w:rsidRDefault="00E362BD" w:rsidP="000F7F19">
            <w:pPr>
              <w:jc w:val="center"/>
              <w:rPr>
                <w:rFonts w:ascii="Times New Roman" w:hAnsi="Times New Roman" w:cs="Times New Roman"/>
                <w:sz w:val="24"/>
                <w:szCs w:val="24"/>
              </w:rPr>
            </w:pPr>
            <w:r w:rsidRPr="00E570E5">
              <w:rPr>
                <w:rFonts w:ascii="Times New Roman" w:hAnsi="Times New Roman" w:cs="Times New Roman"/>
                <w:sz w:val="24"/>
                <w:szCs w:val="24"/>
              </w:rPr>
              <w:t>Б) СА ПОДИЗВОЂАЧЕМ</w:t>
            </w:r>
          </w:p>
        </w:tc>
      </w:tr>
      <w:tr w:rsidR="00E362BD" w:rsidRPr="00D94B63">
        <w:tc>
          <w:tcPr>
            <w:tcW w:w="9282"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center"/>
              <w:rPr>
                <w:rFonts w:ascii="Times New Roman" w:hAnsi="Times New Roman" w:cs="Times New Roman"/>
                <w:sz w:val="24"/>
                <w:szCs w:val="24"/>
              </w:rPr>
            </w:pPr>
          </w:p>
          <w:p w:rsidR="00E362BD" w:rsidRPr="00E570E5" w:rsidRDefault="00E362BD" w:rsidP="000F7F19">
            <w:pPr>
              <w:jc w:val="center"/>
              <w:rPr>
                <w:rFonts w:ascii="Times New Roman" w:hAnsi="Times New Roman" w:cs="Times New Roman"/>
                <w:sz w:val="24"/>
                <w:szCs w:val="24"/>
              </w:rPr>
            </w:pPr>
            <w:r w:rsidRPr="00E570E5">
              <w:rPr>
                <w:rFonts w:ascii="Times New Roman" w:hAnsi="Times New Roman" w:cs="Times New Roman"/>
                <w:sz w:val="24"/>
                <w:szCs w:val="24"/>
              </w:rPr>
              <w:t>Ц) КАО ЗАЈЕДНИЧКУ ПОНУДУ</w:t>
            </w:r>
          </w:p>
        </w:tc>
      </w:tr>
    </w:tbl>
    <w:p w:rsidR="00E362BD" w:rsidRPr="00E570E5" w:rsidRDefault="00E362BD" w:rsidP="00E570E5">
      <w:pPr>
        <w:jc w:val="both"/>
        <w:rPr>
          <w:rFonts w:ascii="Times New Roman" w:hAnsi="Times New Roman" w:cs="Times New Roman"/>
          <w:sz w:val="24"/>
          <w:szCs w:val="24"/>
        </w:rPr>
      </w:pPr>
    </w:p>
    <w:p w:rsidR="00E362BD" w:rsidRPr="00A611AD" w:rsidRDefault="00E362BD" w:rsidP="00E570E5">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E362BD" w:rsidRPr="00E570E5" w:rsidRDefault="00E362BD" w:rsidP="004F6A52">
      <w:pPr>
        <w:jc w:val="both"/>
        <w:outlineLvl w:val="0"/>
        <w:rPr>
          <w:rFonts w:ascii="Times New Roman" w:hAnsi="Times New Roman" w:cs="Times New Roman"/>
          <w:sz w:val="24"/>
          <w:szCs w:val="24"/>
        </w:rPr>
      </w:pPr>
      <w:r>
        <w:rPr>
          <w:rFonts w:ascii="Times New Roman" w:hAnsi="Times New Roman" w:cs="Times New Roman"/>
          <w:sz w:val="24"/>
          <w:szCs w:val="24"/>
        </w:rPr>
        <w:t xml:space="preserve">3) ПОДАЦИ О ПОДИЗВОЂАЧУ </w:t>
      </w:r>
    </w:p>
    <w:tbl>
      <w:tblPr>
        <w:tblW w:w="0" w:type="auto"/>
        <w:tblInd w:w="-106" w:type="dxa"/>
        <w:tblLayout w:type="fixed"/>
        <w:tblLook w:val="0000"/>
      </w:tblPr>
      <w:tblGrid>
        <w:gridCol w:w="465"/>
        <w:gridCol w:w="4219"/>
        <w:gridCol w:w="4598"/>
      </w:tblGrid>
      <w:tr w:rsidR="00E362BD" w:rsidRPr="00D94B63">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1)</w:t>
            </w:r>
          </w:p>
        </w:tc>
        <w:tc>
          <w:tcPr>
            <w:tcW w:w="4219"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r w:rsidR="00E362BD" w:rsidRPr="00D94B63">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r w:rsidR="00E362BD" w:rsidRPr="00D94B63">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r w:rsidR="00E362BD" w:rsidRPr="00D94B63">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r w:rsidR="00E362BD" w:rsidRPr="00D94B63">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r w:rsidR="00E362BD" w:rsidRPr="00A611AD">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p w:rsidR="00E362BD" w:rsidRPr="00A611AD" w:rsidRDefault="00E362BD" w:rsidP="000F7F19">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tc>
      </w:tr>
      <w:tr w:rsidR="00E362BD" w:rsidRPr="00A611AD">
        <w:tc>
          <w:tcPr>
            <w:tcW w:w="465" w:type="dxa"/>
            <w:tcBorders>
              <w:top w:val="single" w:sz="4" w:space="0" w:color="000000"/>
              <w:left w:val="single" w:sz="4" w:space="0" w:color="000000"/>
              <w:bottom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tc>
        <w:tc>
          <w:tcPr>
            <w:tcW w:w="4219" w:type="dxa"/>
            <w:tcBorders>
              <w:top w:val="single" w:sz="4" w:space="0" w:color="000000"/>
              <w:left w:val="single" w:sz="4" w:space="0" w:color="000000"/>
              <w:bottom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p w:rsidR="00E362BD" w:rsidRPr="00A611AD" w:rsidRDefault="00E362BD" w:rsidP="000F7F19">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tc>
      </w:tr>
      <w:tr w:rsidR="00E362BD" w:rsidRPr="00D94B63">
        <w:tc>
          <w:tcPr>
            <w:tcW w:w="465" w:type="dxa"/>
            <w:tcBorders>
              <w:top w:val="single" w:sz="4" w:space="0" w:color="000000"/>
              <w:left w:val="single" w:sz="4" w:space="0" w:color="000000"/>
              <w:bottom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2)</w:t>
            </w:r>
          </w:p>
        </w:tc>
        <w:tc>
          <w:tcPr>
            <w:tcW w:w="4219"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r w:rsidR="00E362BD" w:rsidRPr="00D94B63">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r w:rsidR="00E362BD" w:rsidRPr="00D94B63">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r w:rsidR="00E362BD" w:rsidRPr="00D94B63">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r w:rsidR="00E362BD" w:rsidRPr="00D94B63">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r w:rsidR="00E362BD" w:rsidRPr="00A611AD">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p w:rsidR="00E362BD" w:rsidRPr="00A611AD" w:rsidRDefault="00E362BD" w:rsidP="000F7F19">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tc>
      </w:tr>
      <w:tr w:rsidR="00E362BD" w:rsidRPr="00A611AD">
        <w:tc>
          <w:tcPr>
            <w:tcW w:w="465" w:type="dxa"/>
            <w:tcBorders>
              <w:top w:val="single" w:sz="4" w:space="0" w:color="000000"/>
              <w:left w:val="single" w:sz="4" w:space="0" w:color="000000"/>
              <w:bottom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tc>
        <w:tc>
          <w:tcPr>
            <w:tcW w:w="4219" w:type="dxa"/>
            <w:tcBorders>
              <w:top w:val="single" w:sz="4" w:space="0" w:color="000000"/>
              <w:left w:val="single" w:sz="4" w:space="0" w:color="000000"/>
              <w:bottom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p w:rsidR="00E362BD" w:rsidRPr="00A611AD" w:rsidRDefault="00E362BD" w:rsidP="000F7F19">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tc>
      </w:tr>
    </w:tbl>
    <w:p w:rsidR="00E362BD" w:rsidRPr="00A611AD" w:rsidRDefault="00E362BD" w:rsidP="00E570E5">
      <w:pPr>
        <w:jc w:val="both"/>
        <w:rPr>
          <w:rFonts w:ascii="Times New Roman" w:hAnsi="Times New Roman" w:cs="Times New Roman"/>
          <w:sz w:val="24"/>
          <w:szCs w:val="24"/>
          <w:lang w:val="ru-RU"/>
        </w:rPr>
      </w:pPr>
    </w:p>
    <w:p w:rsidR="00E362BD" w:rsidRPr="00A611AD" w:rsidRDefault="00E362BD" w:rsidP="00E570E5">
      <w:pPr>
        <w:jc w:val="both"/>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Напомена: </w:t>
      </w:r>
    </w:p>
    <w:p w:rsidR="00E362BD" w:rsidRPr="00A611AD" w:rsidRDefault="00E362BD" w:rsidP="00E570E5">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362BD" w:rsidRPr="00A611AD" w:rsidRDefault="00E362BD" w:rsidP="00E570E5">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4) ПОДАЦИ О УЧЕСНИКУ  У ЗАЈЕДНИЧКОЈ ПОНУДИ</w:t>
      </w:r>
    </w:p>
    <w:tbl>
      <w:tblPr>
        <w:tblW w:w="0" w:type="auto"/>
        <w:tblInd w:w="-106" w:type="dxa"/>
        <w:tblLayout w:type="fixed"/>
        <w:tblLook w:val="0000"/>
      </w:tblPr>
      <w:tblGrid>
        <w:gridCol w:w="465"/>
        <w:gridCol w:w="4219"/>
        <w:gridCol w:w="4598"/>
      </w:tblGrid>
      <w:tr w:rsidR="00E362BD" w:rsidRPr="00A611AD">
        <w:tc>
          <w:tcPr>
            <w:tcW w:w="465" w:type="dxa"/>
            <w:tcBorders>
              <w:top w:val="single" w:sz="4" w:space="0" w:color="000000"/>
              <w:left w:val="single" w:sz="4" w:space="0" w:color="000000"/>
              <w:bottom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1)</w:t>
            </w:r>
          </w:p>
        </w:tc>
        <w:tc>
          <w:tcPr>
            <w:tcW w:w="4219" w:type="dxa"/>
            <w:tcBorders>
              <w:top w:val="single" w:sz="4" w:space="0" w:color="000000"/>
              <w:left w:val="single" w:sz="4" w:space="0" w:color="000000"/>
              <w:bottom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p w:rsidR="00E362BD" w:rsidRPr="00A611AD" w:rsidRDefault="00E362BD" w:rsidP="000F7F19">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tc>
      </w:tr>
      <w:tr w:rsidR="00E362BD" w:rsidRPr="00D94B63">
        <w:tc>
          <w:tcPr>
            <w:tcW w:w="465" w:type="dxa"/>
            <w:tcBorders>
              <w:top w:val="single" w:sz="4" w:space="0" w:color="000000"/>
              <w:left w:val="single" w:sz="4" w:space="0" w:color="000000"/>
              <w:bottom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p w:rsidR="00E362BD" w:rsidRPr="00A611AD" w:rsidRDefault="00E362BD" w:rsidP="000F7F19">
            <w:pPr>
              <w:jc w:val="both"/>
              <w:rPr>
                <w:rFonts w:ascii="Times New Roman" w:hAnsi="Times New Roman" w:cs="Times New Roman"/>
                <w:sz w:val="24"/>
                <w:szCs w:val="24"/>
                <w:lang w:val="ru-RU"/>
              </w:rPr>
            </w:pPr>
          </w:p>
        </w:tc>
        <w:tc>
          <w:tcPr>
            <w:tcW w:w="4219" w:type="dxa"/>
            <w:tcBorders>
              <w:top w:val="single" w:sz="4" w:space="0" w:color="000000"/>
              <w:left w:val="single" w:sz="4" w:space="0" w:color="000000"/>
              <w:bottom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r w:rsidR="00E362BD" w:rsidRPr="00D94B63">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r w:rsidR="00E362BD" w:rsidRPr="00D94B63">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r w:rsidR="00E362BD" w:rsidRPr="00D94B63">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r w:rsidR="00E362BD" w:rsidRPr="00A611AD">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2)</w:t>
            </w:r>
          </w:p>
        </w:tc>
        <w:tc>
          <w:tcPr>
            <w:tcW w:w="4219" w:type="dxa"/>
            <w:tcBorders>
              <w:top w:val="single" w:sz="4" w:space="0" w:color="000000"/>
              <w:left w:val="single" w:sz="4" w:space="0" w:color="000000"/>
              <w:bottom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p w:rsidR="00E362BD" w:rsidRPr="00A611AD" w:rsidRDefault="00E362BD" w:rsidP="000F7F19">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tc>
      </w:tr>
      <w:tr w:rsidR="00E362BD" w:rsidRPr="00D94B63">
        <w:tc>
          <w:tcPr>
            <w:tcW w:w="465" w:type="dxa"/>
            <w:tcBorders>
              <w:top w:val="single" w:sz="4" w:space="0" w:color="000000"/>
              <w:left w:val="single" w:sz="4" w:space="0" w:color="000000"/>
              <w:bottom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p w:rsidR="00E362BD" w:rsidRPr="00A611AD" w:rsidRDefault="00E362BD" w:rsidP="000F7F19">
            <w:pPr>
              <w:jc w:val="both"/>
              <w:rPr>
                <w:rFonts w:ascii="Times New Roman" w:hAnsi="Times New Roman" w:cs="Times New Roman"/>
                <w:sz w:val="24"/>
                <w:szCs w:val="24"/>
                <w:lang w:val="ru-RU"/>
              </w:rPr>
            </w:pPr>
          </w:p>
        </w:tc>
        <w:tc>
          <w:tcPr>
            <w:tcW w:w="4219" w:type="dxa"/>
            <w:tcBorders>
              <w:top w:val="single" w:sz="4" w:space="0" w:color="000000"/>
              <w:left w:val="single" w:sz="4" w:space="0" w:color="000000"/>
              <w:bottom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r w:rsidR="00E362BD" w:rsidRPr="00D94B63">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r w:rsidR="00E362BD" w:rsidRPr="00D94B63">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r w:rsidR="00E362BD" w:rsidRPr="00D94B63">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r w:rsidR="00E362BD" w:rsidRPr="00A611AD">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3)</w:t>
            </w:r>
          </w:p>
        </w:tc>
        <w:tc>
          <w:tcPr>
            <w:tcW w:w="4219" w:type="dxa"/>
            <w:tcBorders>
              <w:top w:val="single" w:sz="4" w:space="0" w:color="000000"/>
              <w:left w:val="single" w:sz="4" w:space="0" w:color="000000"/>
              <w:bottom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p w:rsidR="00E362BD" w:rsidRPr="00A611AD" w:rsidRDefault="00E362BD" w:rsidP="000F7F19">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tc>
      </w:tr>
      <w:tr w:rsidR="00E362BD" w:rsidRPr="00D94B63">
        <w:tc>
          <w:tcPr>
            <w:tcW w:w="465" w:type="dxa"/>
            <w:tcBorders>
              <w:top w:val="single" w:sz="4" w:space="0" w:color="000000"/>
              <w:left w:val="single" w:sz="4" w:space="0" w:color="000000"/>
              <w:bottom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p w:rsidR="00E362BD" w:rsidRPr="00A611AD" w:rsidRDefault="00E362BD" w:rsidP="000F7F19">
            <w:pPr>
              <w:jc w:val="both"/>
              <w:rPr>
                <w:rFonts w:ascii="Times New Roman" w:hAnsi="Times New Roman" w:cs="Times New Roman"/>
                <w:sz w:val="24"/>
                <w:szCs w:val="24"/>
                <w:lang w:val="ru-RU"/>
              </w:rPr>
            </w:pPr>
          </w:p>
        </w:tc>
        <w:tc>
          <w:tcPr>
            <w:tcW w:w="4219" w:type="dxa"/>
            <w:tcBorders>
              <w:top w:val="single" w:sz="4" w:space="0" w:color="000000"/>
              <w:left w:val="single" w:sz="4" w:space="0" w:color="000000"/>
              <w:bottom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r w:rsidR="00E362BD" w:rsidRPr="00D94B63">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r w:rsidR="00E362BD" w:rsidRPr="00D94B63">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r w:rsidR="00E362BD" w:rsidRPr="00D94B63">
        <w:tc>
          <w:tcPr>
            <w:tcW w:w="465"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c>
          <w:tcPr>
            <w:tcW w:w="4219" w:type="dxa"/>
            <w:tcBorders>
              <w:top w:val="single" w:sz="4" w:space="0" w:color="000000"/>
              <w:left w:val="single" w:sz="4" w:space="0" w:color="000000"/>
              <w:bottom w:val="single" w:sz="4" w:space="0" w:color="000000"/>
            </w:tcBorders>
          </w:tcPr>
          <w:p w:rsidR="00E362BD" w:rsidRPr="00E570E5" w:rsidRDefault="00E362BD" w:rsidP="000F7F19">
            <w:pPr>
              <w:snapToGrid w:val="0"/>
              <w:jc w:val="both"/>
              <w:rPr>
                <w:rFonts w:ascii="Times New Roman" w:hAnsi="Times New Roman" w:cs="Times New Roman"/>
                <w:sz w:val="24"/>
                <w:szCs w:val="24"/>
              </w:rPr>
            </w:pPr>
          </w:p>
          <w:p w:rsidR="00E362BD" w:rsidRPr="00E570E5" w:rsidRDefault="00E362BD" w:rsidP="000F7F19">
            <w:pPr>
              <w:jc w:val="both"/>
              <w:rPr>
                <w:rFonts w:ascii="Times New Roman" w:hAnsi="Times New Roman" w:cs="Times New Roman"/>
                <w:sz w:val="24"/>
                <w:szCs w:val="24"/>
              </w:rPr>
            </w:pPr>
            <w:r w:rsidRPr="00E570E5">
              <w:rPr>
                <w:rFonts w:ascii="Times New Roman" w:hAnsi="Times New Roman" w:cs="Times New Roman"/>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362BD" w:rsidRPr="00E570E5" w:rsidRDefault="00E362BD" w:rsidP="000F7F19">
            <w:pPr>
              <w:snapToGrid w:val="0"/>
              <w:jc w:val="both"/>
              <w:rPr>
                <w:rFonts w:ascii="Times New Roman" w:hAnsi="Times New Roman" w:cs="Times New Roman"/>
                <w:sz w:val="24"/>
                <w:szCs w:val="24"/>
              </w:rPr>
            </w:pPr>
          </w:p>
        </w:tc>
      </w:tr>
    </w:tbl>
    <w:p w:rsidR="00E362BD" w:rsidRDefault="00E362BD" w:rsidP="00E570E5">
      <w:pPr>
        <w:jc w:val="both"/>
        <w:outlineLvl w:val="0"/>
        <w:rPr>
          <w:rFonts w:ascii="Times New Roman" w:hAnsi="Times New Roman" w:cs="Times New Roman"/>
          <w:sz w:val="24"/>
          <w:szCs w:val="24"/>
        </w:rPr>
      </w:pPr>
    </w:p>
    <w:p w:rsidR="00E362BD" w:rsidRPr="00E570E5" w:rsidRDefault="00E362BD" w:rsidP="00E570E5">
      <w:pPr>
        <w:jc w:val="both"/>
        <w:outlineLvl w:val="0"/>
        <w:rPr>
          <w:rFonts w:ascii="Times New Roman" w:hAnsi="Times New Roman" w:cs="Times New Roman"/>
          <w:sz w:val="24"/>
          <w:szCs w:val="24"/>
        </w:rPr>
      </w:pPr>
      <w:r w:rsidRPr="00E570E5">
        <w:rPr>
          <w:rFonts w:ascii="Times New Roman" w:hAnsi="Times New Roman" w:cs="Times New Roman"/>
          <w:sz w:val="24"/>
          <w:szCs w:val="24"/>
        </w:rPr>
        <w:t xml:space="preserve">Напомена: </w:t>
      </w:r>
    </w:p>
    <w:p w:rsidR="00E362BD" w:rsidRPr="00A611AD" w:rsidRDefault="00E362BD" w:rsidP="00E570E5">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362BD" w:rsidRPr="000F7F19" w:rsidRDefault="00E362BD" w:rsidP="000F7F19">
      <w:pPr>
        <w:jc w:val="both"/>
        <w:outlineLvl w:val="0"/>
        <w:rPr>
          <w:rFonts w:ascii="Times New Roman" w:hAnsi="Times New Roman" w:cs="Times New Roman"/>
          <w:sz w:val="24"/>
          <w:szCs w:val="24"/>
        </w:rPr>
      </w:pPr>
      <w:r>
        <w:rPr>
          <w:rFonts w:ascii="Times New Roman" w:hAnsi="Times New Roman" w:cs="Times New Roman"/>
          <w:sz w:val="24"/>
          <w:szCs w:val="24"/>
        </w:rPr>
        <w:t>5</w:t>
      </w:r>
      <w:r w:rsidRPr="00E570E5">
        <w:rPr>
          <w:rFonts w:ascii="Times New Roman" w:hAnsi="Times New Roman" w:cs="Times New Roman"/>
          <w:sz w:val="24"/>
          <w:szCs w:val="24"/>
        </w:rPr>
        <w:t xml:space="preserve">) ПОДАЦИ О </w:t>
      </w:r>
      <w:r>
        <w:rPr>
          <w:rFonts w:ascii="Times New Roman" w:hAnsi="Times New Roman" w:cs="Times New Roman"/>
          <w:sz w:val="24"/>
          <w:szCs w:val="24"/>
        </w:rPr>
        <w:t>УСЛОВИМА ПОНУДЕ</w:t>
      </w:r>
    </w:p>
    <w:tbl>
      <w:tblPr>
        <w:tblW w:w="0" w:type="auto"/>
        <w:tblInd w:w="-106" w:type="dxa"/>
        <w:tblLayout w:type="fixed"/>
        <w:tblLook w:val="0000"/>
      </w:tblPr>
      <w:tblGrid>
        <w:gridCol w:w="5250"/>
        <w:gridCol w:w="3375"/>
      </w:tblGrid>
      <w:tr w:rsidR="00E362BD" w:rsidRPr="00A611AD">
        <w:tc>
          <w:tcPr>
            <w:tcW w:w="5250" w:type="dxa"/>
            <w:tcBorders>
              <w:top w:val="single" w:sz="4" w:space="0" w:color="000000"/>
              <w:left w:val="single" w:sz="4" w:space="0" w:color="000000"/>
              <w:bottom w:val="single" w:sz="4" w:space="0" w:color="000000"/>
            </w:tcBorders>
          </w:tcPr>
          <w:p w:rsidR="00E362BD" w:rsidRPr="00482A56" w:rsidRDefault="00E362BD" w:rsidP="000F7F19">
            <w:pPr>
              <w:jc w:val="both"/>
              <w:rPr>
                <w:rFonts w:ascii="Times New Roman" w:hAnsi="Times New Roman" w:cs="Times New Roman"/>
                <w:sz w:val="24"/>
                <w:szCs w:val="24"/>
                <w:lang w:val="ru-RU"/>
              </w:rPr>
            </w:pPr>
            <w:r w:rsidRPr="00482A56">
              <w:rPr>
                <w:rFonts w:ascii="Times New Roman" w:hAnsi="Times New Roman" w:cs="Times New Roman"/>
                <w:sz w:val="24"/>
                <w:szCs w:val="24"/>
                <w:lang w:val="ru-RU"/>
              </w:rPr>
              <w:t>Рок и начин плаћања</w:t>
            </w:r>
          </w:p>
          <w:p w:rsidR="00E362BD" w:rsidRPr="00482A56" w:rsidRDefault="00E362BD" w:rsidP="000F7F19">
            <w:pPr>
              <w:jc w:val="both"/>
              <w:rPr>
                <w:rFonts w:ascii="Times New Roman" w:hAnsi="Times New Roman" w:cs="Times New Roman"/>
                <w:sz w:val="24"/>
                <w:szCs w:val="24"/>
                <w:lang w:val="ru-RU"/>
              </w:rPr>
            </w:pPr>
            <w:r w:rsidRPr="00482A56">
              <w:rPr>
                <w:rFonts w:ascii="Times New Roman" w:hAnsi="Times New Roman" w:cs="Times New Roman"/>
                <w:sz w:val="24"/>
                <w:szCs w:val="24"/>
                <w:lang w:val="ru-RU"/>
              </w:rPr>
              <w:t>(не дужи од 5 дана)</w:t>
            </w:r>
          </w:p>
        </w:tc>
        <w:tc>
          <w:tcPr>
            <w:tcW w:w="3375" w:type="dxa"/>
            <w:tcBorders>
              <w:top w:val="single" w:sz="4" w:space="0" w:color="000000"/>
              <w:left w:val="single" w:sz="4" w:space="0" w:color="000000"/>
              <w:bottom w:val="single" w:sz="4" w:space="0" w:color="000000"/>
              <w:right w:val="single" w:sz="4" w:space="0" w:color="000000"/>
            </w:tcBorders>
          </w:tcPr>
          <w:p w:rsidR="00E362BD" w:rsidRPr="00482A56" w:rsidRDefault="00E362BD" w:rsidP="000F7F19">
            <w:pPr>
              <w:snapToGrid w:val="0"/>
              <w:jc w:val="both"/>
              <w:rPr>
                <w:rFonts w:ascii="Times New Roman" w:hAnsi="Times New Roman" w:cs="Times New Roman"/>
                <w:sz w:val="24"/>
                <w:szCs w:val="24"/>
                <w:lang w:val="ru-RU"/>
              </w:rPr>
            </w:pPr>
          </w:p>
        </w:tc>
      </w:tr>
      <w:tr w:rsidR="00E362BD" w:rsidRPr="00A611AD">
        <w:tc>
          <w:tcPr>
            <w:tcW w:w="5250" w:type="dxa"/>
            <w:tcBorders>
              <w:top w:val="single" w:sz="4" w:space="0" w:color="000000"/>
              <w:left w:val="single" w:sz="4" w:space="0" w:color="000000"/>
              <w:bottom w:val="single" w:sz="4" w:space="0" w:color="000000"/>
            </w:tcBorders>
          </w:tcPr>
          <w:p w:rsidR="00E362BD" w:rsidRPr="00482A56" w:rsidRDefault="00E362BD" w:rsidP="004F6A52">
            <w:pPr>
              <w:jc w:val="both"/>
              <w:rPr>
                <w:rFonts w:ascii="Times New Roman" w:hAnsi="Times New Roman" w:cs="Times New Roman"/>
                <w:sz w:val="24"/>
                <w:szCs w:val="24"/>
                <w:lang w:val="ru-RU"/>
              </w:rPr>
            </w:pPr>
            <w:r w:rsidRPr="00482A56">
              <w:rPr>
                <w:rFonts w:ascii="Times New Roman" w:hAnsi="Times New Roman" w:cs="Times New Roman"/>
                <w:sz w:val="24"/>
                <w:szCs w:val="24"/>
                <w:lang w:val="ru-RU"/>
              </w:rPr>
              <w:t>Рок важења понуде</w:t>
            </w:r>
          </w:p>
          <w:p w:rsidR="00E362BD" w:rsidRPr="00482A56" w:rsidRDefault="00E362BD" w:rsidP="004F6A52">
            <w:pPr>
              <w:jc w:val="both"/>
              <w:rPr>
                <w:rFonts w:ascii="Times New Roman" w:hAnsi="Times New Roman" w:cs="Times New Roman"/>
                <w:sz w:val="24"/>
                <w:szCs w:val="24"/>
                <w:lang w:val="ru-RU"/>
              </w:rPr>
            </w:pPr>
            <w:r w:rsidRPr="00482A56">
              <w:rPr>
                <w:rFonts w:ascii="Times New Roman" w:hAnsi="Times New Roman" w:cs="Times New Roman"/>
                <w:sz w:val="24"/>
                <w:szCs w:val="24"/>
                <w:lang w:val="ru-RU"/>
              </w:rPr>
              <w:t>(не краћи од 60 дана)</w:t>
            </w:r>
          </w:p>
        </w:tc>
        <w:tc>
          <w:tcPr>
            <w:tcW w:w="3375" w:type="dxa"/>
            <w:tcBorders>
              <w:top w:val="single" w:sz="4" w:space="0" w:color="000000"/>
              <w:left w:val="single" w:sz="4" w:space="0" w:color="000000"/>
              <w:bottom w:val="single" w:sz="4" w:space="0" w:color="000000"/>
              <w:right w:val="single" w:sz="4" w:space="0" w:color="000000"/>
            </w:tcBorders>
          </w:tcPr>
          <w:p w:rsidR="00E362BD" w:rsidRPr="00482A56" w:rsidRDefault="00E362BD" w:rsidP="000F7F19">
            <w:pPr>
              <w:snapToGrid w:val="0"/>
              <w:jc w:val="both"/>
              <w:rPr>
                <w:rFonts w:ascii="Times New Roman" w:hAnsi="Times New Roman" w:cs="Times New Roman"/>
                <w:sz w:val="24"/>
                <w:szCs w:val="24"/>
                <w:lang w:val="ru-RU"/>
              </w:rPr>
            </w:pPr>
          </w:p>
        </w:tc>
      </w:tr>
      <w:tr w:rsidR="00E362BD" w:rsidRPr="00A611AD">
        <w:tc>
          <w:tcPr>
            <w:tcW w:w="5250" w:type="dxa"/>
            <w:tcBorders>
              <w:top w:val="single" w:sz="4" w:space="0" w:color="000000"/>
              <w:left w:val="single" w:sz="4" w:space="0" w:color="000000"/>
              <w:bottom w:val="single" w:sz="4" w:space="0" w:color="000000"/>
            </w:tcBorders>
          </w:tcPr>
          <w:p w:rsidR="00E362BD" w:rsidRPr="00482A56" w:rsidRDefault="00E362BD" w:rsidP="004F6A52">
            <w:pPr>
              <w:jc w:val="both"/>
              <w:rPr>
                <w:rFonts w:ascii="Times New Roman" w:hAnsi="Times New Roman" w:cs="Times New Roman"/>
                <w:sz w:val="24"/>
                <w:szCs w:val="24"/>
                <w:lang w:val="ru-RU"/>
              </w:rPr>
            </w:pPr>
            <w:r w:rsidRPr="00482A56">
              <w:rPr>
                <w:rFonts w:ascii="Times New Roman" w:hAnsi="Times New Roman" w:cs="Times New Roman"/>
                <w:sz w:val="24"/>
                <w:szCs w:val="24"/>
                <w:lang w:val="ru-RU"/>
              </w:rPr>
              <w:t xml:space="preserve">Рок за преузимање и уништење  материјала (не </w:t>
            </w:r>
            <w:r w:rsidRPr="00482A56">
              <w:rPr>
                <w:rFonts w:ascii="Times New Roman" w:hAnsi="Times New Roman" w:cs="Times New Roman"/>
                <w:sz w:val="24"/>
                <w:szCs w:val="24"/>
                <w:lang w:val="sr-Cyrl-CS"/>
              </w:rPr>
              <w:t xml:space="preserve">дужи </w:t>
            </w:r>
            <w:r w:rsidRPr="00482A56">
              <w:rPr>
                <w:rFonts w:ascii="Times New Roman" w:hAnsi="Times New Roman" w:cs="Times New Roman"/>
                <w:sz w:val="24"/>
                <w:szCs w:val="24"/>
                <w:lang w:val="ru-RU"/>
              </w:rPr>
              <w:t xml:space="preserve"> од </w:t>
            </w:r>
            <w:r w:rsidRPr="00482A56">
              <w:rPr>
                <w:rFonts w:ascii="Times New Roman" w:hAnsi="Times New Roman" w:cs="Times New Roman"/>
                <w:sz w:val="24"/>
                <w:szCs w:val="24"/>
                <w:lang w:val="sr-Cyrl-CS"/>
              </w:rPr>
              <w:t xml:space="preserve">7 календарских  </w:t>
            </w:r>
            <w:r w:rsidRPr="00482A56">
              <w:rPr>
                <w:rFonts w:ascii="Times New Roman" w:hAnsi="Times New Roman" w:cs="Times New Roman"/>
                <w:sz w:val="24"/>
                <w:szCs w:val="24"/>
                <w:lang w:val="ru-RU"/>
              </w:rPr>
              <w:t xml:space="preserve"> дана</w:t>
            </w:r>
            <w:r>
              <w:rPr>
                <w:rFonts w:ascii="Times New Roman" w:hAnsi="Times New Roman" w:cs="Times New Roman"/>
                <w:sz w:val="24"/>
                <w:szCs w:val="24"/>
                <w:lang w:val="ru-RU"/>
              </w:rPr>
              <w:t xml:space="preserve"> од дана закључења Уговора</w:t>
            </w:r>
            <w:r w:rsidRPr="00482A56">
              <w:rPr>
                <w:rFonts w:ascii="Times New Roman" w:hAnsi="Times New Roman" w:cs="Times New Roman"/>
                <w:sz w:val="24"/>
                <w:szCs w:val="24"/>
                <w:lang w:val="ru-RU"/>
              </w:rPr>
              <w:t>)</w:t>
            </w:r>
          </w:p>
        </w:tc>
        <w:tc>
          <w:tcPr>
            <w:tcW w:w="3375" w:type="dxa"/>
            <w:tcBorders>
              <w:top w:val="single" w:sz="4" w:space="0" w:color="000000"/>
              <w:left w:val="single" w:sz="4" w:space="0" w:color="000000"/>
              <w:bottom w:val="single" w:sz="4" w:space="0" w:color="000000"/>
              <w:right w:val="single" w:sz="4" w:space="0" w:color="000000"/>
            </w:tcBorders>
          </w:tcPr>
          <w:p w:rsidR="00E362BD" w:rsidRPr="00482A56" w:rsidRDefault="00E362BD" w:rsidP="000F7F19">
            <w:pPr>
              <w:snapToGrid w:val="0"/>
              <w:jc w:val="both"/>
              <w:rPr>
                <w:rFonts w:ascii="Times New Roman" w:hAnsi="Times New Roman" w:cs="Times New Roman"/>
                <w:sz w:val="24"/>
                <w:szCs w:val="24"/>
                <w:lang w:val="ru-RU"/>
              </w:rPr>
            </w:pPr>
          </w:p>
        </w:tc>
      </w:tr>
      <w:tr w:rsidR="00E362BD" w:rsidRPr="00A611AD">
        <w:tc>
          <w:tcPr>
            <w:tcW w:w="5250" w:type="dxa"/>
            <w:tcBorders>
              <w:top w:val="single" w:sz="4" w:space="0" w:color="000000"/>
              <w:left w:val="single" w:sz="4" w:space="0" w:color="000000"/>
              <w:bottom w:val="single" w:sz="4" w:space="0" w:color="000000"/>
            </w:tcBorders>
          </w:tcPr>
          <w:p w:rsidR="00E362BD" w:rsidRPr="00482A56" w:rsidRDefault="00E362BD" w:rsidP="004F6A52">
            <w:pPr>
              <w:jc w:val="both"/>
              <w:rPr>
                <w:rFonts w:ascii="Times New Roman" w:hAnsi="Times New Roman" w:cs="Times New Roman"/>
                <w:sz w:val="24"/>
                <w:szCs w:val="24"/>
                <w:lang w:val="sr-Latn-CS"/>
              </w:rPr>
            </w:pPr>
            <w:r w:rsidRPr="00482A56">
              <w:rPr>
                <w:rFonts w:ascii="Times New Roman" w:hAnsi="Times New Roman" w:cs="Times New Roman"/>
                <w:sz w:val="24"/>
                <w:szCs w:val="24"/>
              </w:rPr>
              <w:t xml:space="preserve">ISO 9001 </w:t>
            </w:r>
            <w:r w:rsidRPr="00482A56">
              <w:rPr>
                <w:rFonts w:ascii="Times New Roman" w:hAnsi="Times New Roman" w:cs="Times New Roman"/>
                <w:sz w:val="24"/>
                <w:szCs w:val="24"/>
                <w:lang w:val="sr-Latn-CS"/>
              </w:rPr>
              <w:t xml:space="preserve">Sertifikat </w:t>
            </w:r>
          </w:p>
        </w:tc>
        <w:tc>
          <w:tcPr>
            <w:tcW w:w="3375" w:type="dxa"/>
            <w:tcBorders>
              <w:top w:val="single" w:sz="4" w:space="0" w:color="000000"/>
              <w:left w:val="single" w:sz="4" w:space="0" w:color="000000"/>
              <w:bottom w:val="single" w:sz="4" w:space="0" w:color="000000"/>
              <w:right w:val="single" w:sz="4" w:space="0" w:color="000000"/>
            </w:tcBorders>
          </w:tcPr>
          <w:p w:rsidR="00E362BD" w:rsidRPr="00482A56" w:rsidRDefault="00E362BD" w:rsidP="000F7F19">
            <w:pPr>
              <w:snapToGrid w:val="0"/>
              <w:jc w:val="both"/>
              <w:rPr>
                <w:rFonts w:ascii="Times New Roman" w:hAnsi="Times New Roman" w:cs="Times New Roman"/>
                <w:sz w:val="24"/>
                <w:szCs w:val="24"/>
                <w:lang w:val="sr-Cyrl-CS"/>
              </w:rPr>
            </w:pPr>
            <w:r w:rsidRPr="00482A56">
              <w:rPr>
                <w:rFonts w:ascii="Times New Roman" w:hAnsi="Times New Roman" w:cs="Times New Roman"/>
                <w:sz w:val="24"/>
                <w:szCs w:val="24"/>
                <w:lang w:val="sr-Cyrl-CS"/>
              </w:rPr>
              <w:t xml:space="preserve">        Да/Не</w:t>
            </w:r>
          </w:p>
        </w:tc>
      </w:tr>
      <w:tr w:rsidR="00E362BD" w:rsidRPr="00A611AD">
        <w:tc>
          <w:tcPr>
            <w:tcW w:w="5250" w:type="dxa"/>
            <w:tcBorders>
              <w:top w:val="single" w:sz="4" w:space="0" w:color="000000"/>
              <w:left w:val="single" w:sz="4" w:space="0" w:color="000000"/>
              <w:bottom w:val="single" w:sz="4" w:space="0" w:color="000000"/>
            </w:tcBorders>
          </w:tcPr>
          <w:p w:rsidR="00E362BD" w:rsidRPr="00482A56" w:rsidRDefault="00E362BD" w:rsidP="004F6A52">
            <w:pPr>
              <w:jc w:val="both"/>
              <w:rPr>
                <w:rFonts w:ascii="Times New Roman" w:hAnsi="Times New Roman" w:cs="Times New Roman"/>
                <w:sz w:val="24"/>
                <w:szCs w:val="24"/>
                <w:lang w:val="sr-Cyrl-CS"/>
              </w:rPr>
            </w:pPr>
            <w:r w:rsidRPr="00482A56">
              <w:rPr>
                <w:rFonts w:ascii="Times New Roman" w:hAnsi="Times New Roman" w:cs="Times New Roman"/>
                <w:sz w:val="24"/>
                <w:szCs w:val="24"/>
                <w:lang w:val="sr-Cyrl-CS"/>
              </w:rPr>
              <w:t xml:space="preserve">Број запослених </w:t>
            </w:r>
          </w:p>
        </w:tc>
        <w:tc>
          <w:tcPr>
            <w:tcW w:w="3375" w:type="dxa"/>
            <w:tcBorders>
              <w:top w:val="single" w:sz="4" w:space="0" w:color="000000"/>
              <w:left w:val="single" w:sz="4" w:space="0" w:color="000000"/>
              <w:bottom w:val="single" w:sz="4" w:space="0" w:color="000000"/>
              <w:right w:val="single" w:sz="4" w:space="0" w:color="000000"/>
            </w:tcBorders>
          </w:tcPr>
          <w:p w:rsidR="00E362BD" w:rsidRPr="00482A56" w:rsidRDefault="00E362BD" w:rsidP="000F7F19">
            <w:pPr>
              <w:snapToGrid w:val="0"/>
              <w:jc w:val="both"/>
              <w:rPr>
                <w:rFonts w:ascii="Times New Roman" w:hAnsi="Times New Roman" w:cs="Times New Roman"/>
                <w:sz w:val="24"/>
                <w:szCs w:val="24"/>
                <w:lang w:val="sr-Cyrl-CS"/>
              </w:rPr>
            </w:pPr>
          </w:p>
        </w:tc>
      </w:tr>
      <w:tr w:rsidR="00E362BD" w:rsidRPr="00A611AD">
        <w:tc>
          <w:tcPr>
            <w:tcW w:w="5250" w:type="dxa"/>
            <w:tcBorders>
              <w:top w:val="single" w:sz="4" w:space="0" w:color="000000"/>
              <w:left w:val="single" w:sz="4" w:space="0" w:color="000000"/>
              <w:bottom w:val="single" w:sz="4" w:space="0" w:color="000000"/>
            </w:tcBorders>
          </w:tcPr>
          <w:p w:rsidR="00E362BD" w:rsidRPr="00482A56" w:rsidRDefault="00E362BD" w:rsidP="004F6A52">
            <w:pPr>
              <w:jc w:val="both"/>
              <w:rPr>
                <w:rFonts w:ascii="Times New Roman" w:hAnsi="Times New Roman" w:cs="Times New Roman"/>
                <w:sz w:val="24"/>
                <w:szCs w:val="24"/>
                <w:lang w:val="sr-Cyrl-CS"/>
              </w:rPr>
            </w:pPr>
            <w:r w:rsidRPr="00482A56">
              <w:rPr>
                <w:rFonts w:ascii="Times New Roman" w:hAnsi="Times New Roman" w:cs="Times New Roman"/>
                <w:sz w:val="24"/>
                <w:szCs w:val="24"/>
                <w:lang w:val="sr-Cyrl-CS"/>
              </w:rPr>
              <w:t>Број коминтената у референц листи</w:t>
            </w:r>
          </w:p>
        </w:tc>
        <w:tc>
          <w:tcPr>
            <w:tcW w:w="3375" w:type="dxa"/>
            <w:tcBorders>
              <w:top w:val="single" w:sz="4" w:space="0" w:color="000000"/>
              <w:left w:val="single" w:sz="4" w:space="0" w:color="000000"/>
              <w:bottom w:val="single" w:sz="4" w:space="0" w:color="000000"/>
              <w:right w:val="single" w:sz="4" w:space="0" w:color="000000"/>
            </w:tcBorders>
          </w:tcPr>
          <w:p w:rsidR="00E362BD" w:rsidRPr="00482A56" w:rsidRDefault="00E362BD" w:rsidP="000F7F19">
            <w:pPr>
              <w:snapToGrid w:val="0"/>
              <w:jc w:val="both"/>
              <w:rPr>
                <w:rFonts w:ascii="Times New Roman" w:hAnsi="Times New Roman" w:cs="Times New Roman"/>
                <w:sz w:val="24"/>
                <w:szCs w:val="24"/>
                <w:lang w:val="sr-Cyrl-CS"/>
              </w:rPr>
            </w:pPr>
          </w:p>
        </w:tc>
      </w:tr>
      <w:tr w:rsidR="00E362BD" w:rsidRPr="00D94B63">
        <w:tc>
          <w:tcPr>
            <w:tcW w:w="5250" w:type="dxa"/>
            <w:tcBorders>
              <w:top w:val="single" w:sz="4" w:space="0" w:color="000000"/>
              <w:left w:val="single" w:sz="4" w:space="0" w:color="000000"/>
              <w:bottom w:val="single" w:sz="4" w:space="0" w:color="000000"/>
            </w:tcBorders>
          </w:tcPr>
          <w:p w:rsidR="00E362BD" w:rsidRPr="00482A56" w:rsidRDefault="00E362BD" w:rsidP="000F7F19">
            <w:pPr>
              <w:snapToGrid w:val="0"/>
              <w:jc w:val="both"/>
              <w:rPr>
                <w:rFonts w:ascii="Times New Roman" w:hAnsi="Times New Roman" w:cs="Times New Roman"/>
                <w:sz w:val="24"/>
                <w:szCs w:val="24"/>
                <w:lang w:val="ru-RU"/>
              </w:rPr>
            </w:pPr>
            <w:r w:rsidRPr="00482A56">
              <w:rPr>
                <w:rFonts w:ascii="Times New Roman" w:hAnsi="Times New Roman" w:cs="Times New Roman"/>
                <w:sz w:val="24"/>
                <w:szCs w:val="24"/>
                <w:lang w:val="ru-RU"/>
              </w:rPr>
              <w:t>Понуђена јединична цена без ПДВ-а</w:t>
            </w:r>
          </w:p>
          <w:p w:rsidR="00E362BD" w:rsidRPr="00482A56" w:rsidRDefault="00E362BD" w:rsidP="000F7F19">
            <w:pPr>
              <w:jc w:val="both"/>
              <w:rPr>
                <w:rFonts w:ascii="Times New Roman" w:hAnsi="Times New Roman" w:cs="Times New Roman"/>
                <w:sz w:val="24"/>
                <w:szCs w:val="24"/>
              </w:rPr>
            </w:pPr>
            <w:r w:rsidRPr="00482A56">
              <w:rPr>
                <w:rFonts w:ascii="Times New Roman" w:hAnsi="Times New Roman" w:cs="Times New Roman"/>
                <w:sz w:val="24"/>
                <w:szCs w:val="24"/>
              </w:rPr>
              <w:t>(по кг регистратурског материјала)</w:t>
            </w:r>
          </w:p>
        </w:tc>
        <w:tc>
          <w:tcPr>
            <w:tcW w:w="3375" w:type="dxa"/>
            <w:tcBorders>
              <w:top w:val="single" w:sz="4" w:space="0" w:color="000000"/>
              <w:left w:val="single" w:sz="4" w:space="0" w:color="000000"/>
              <w:bottom w:val="single" w:sz="4" w:space="0" w:color="000000"/>
              <w:right w:val="single" w:sz="4" w:space="0" w:color="000000"/>
            </w:tcBorders>
          </w:tcPr>
          <w:p w:rsidR="00E362BD" w:rsidRPr="00482A56" w:rsidRDefault="00E362BD" w:rsidP="000F7F19">
            <w:pPr>
              <w:snapToGrid w:val="0"/>
              <w:jc w:val="both"/>
              <w:rPr>
                <w:rFonts w:ascii="Times New Roman" w:hAnsi="Times New Roman" w:cs="Times New Roman"/>
                <w:sz w:val="24"/>
                <w:szCs w:val="24"/>
              </w:rPr>
            </w:pPr>
          </w:p>
        </w:tc>
      </w:tr>
      <w:tr w:rsidR="00E362BD" w:rsidRPr="00D94B63">
        <w:tc>
          <w:tcPr>
            <w:tcW w:w="5250" w:type="dxa"/>
            <w:tcBorders>
              <w:top w:val="single" w:sz="4" w:space="0" w:color="000000"/>
              <w:left w:val="single" w:sz="4" w:space="0" w:color="000000"/>
              <w:bottom w:val="single" w:sz="4" w:space="0" w:color="000000"/>
            </w:tcBorders>
          </w:tcPr>
          <w:p w:rsidR="00E362BD" w:rsidRPr="00482A56" w:rsidRDefault="00E362BD" w:rsidP="004F6A52">
            <w:pPr>
              <w:snapToGrid w:val="0"/>
              <w:jc w:val="both"/>
              <w:rPr>
                <w:rFonts w:ascii="Times New Roman" w:hAnsi="Times New Roman" w:cs="Times New Roman"/>
                <w:sz w:val="24"/>
                <w:szCs w:val="24"/>
                <w:lang w:val="ru-RU"/>
              </w:rPr>
            </w:pPr>
            <w:r w:rsidRPr="00482A56">
              <w:rPr>
                <w:rFonts w:ascii="Times New Roman" w:hAnsi="Times New Roman" w:cs="Times New Roman"/>
                <w:sz w:val="24"/>
                <w:szCs w:val="24"/>
                <w:lang w:val="ru-RU"/>
              </w:rPr>
              <w:t>Понуђена јединична цена са ПДВ-ом</w:t>
            </w:r>
          </w:p>
          <w:p w:rsidR="00E362BD" w:rsidRPr="00482A56" w:rsidRDefault="00E362BD" w:rsidP="004F6A52">
            <w:pPr>
              <w:snapToGrid w:val="0"/>
              <w:jc w:val="both"/>
              <w:rPr>
                <w:rFonts w:ascii="Times New Roman" w:hAnsi="Times New Roman" w:cs="Times New Roman"/>
                <w:sz w:val="24"/>
                <w:szCs w:val="24"/>
              </w:rPr>
            </w:pPr>
            <w:r w:rsidRPr="00482A56">
              <w:rPr>
                <w:rFonts w:ascii="Times New Roman" w:hAnsi="Times New Roman" w:cs="Times New Roman"/>
                <w:sz w:val="24"/>
                <w:szCs w:val="24"/>
              </w:rPr>
              <w:t>(по кг регистратурског материјала)</w:t>
            </w:r>
          </w:p>
        </w:tc>
        <w:tc>
          <w:tcPr>
            <w:tcW w:w="3375" w:type="dxa"/>
            <w:tcBorders>
              <w:top w:val="single" w:sz="4" w:space="0" w:color="000000"/>
              <w:left w:val="single" w:sz="4" w:space="0" w:color="000000"/>
              <w:bottom w:val="single" w:sz="4" w:space="0" w:color="000000"/>
              <w:right w:val="single" w:sz="4" w:space="0" w:color="000000"/>
            </w:tcBorders>
          </w:tcPr>
          <w:p w:rsidR="00E362BD" w:rsidRPr="00482A56" w:rsidRDefault="00E362BD" w:rsidP="000F7F19">
            <w:pPr>
              <w:snapToGrid w:val="0"/>
              <w:jc w:val="both"/>
              <w:rPr>
                <w:rFonts w:ascii="Times New Roman" w:hAnsi="Times New Roman" w:cs="Times New Roman"/>
                <w:sz w:val="24"/>
                <w:szCs w:val="24"/>
              </w:rPr>
            </w:pPr>
          </w:p>
        </w:tc>
      </w:tr>
    </w:tbl>
    <w:p w:rsidR="00E362BD" w:rsidRDefault="00E362BD" w:rsidP="00EB59C4">
      <w:pPr>
        <w:ind w:left="720" w:hanging="900"/>
        <w:rPr>
          <w:rFonts w:ascii="Times New Roman" w:hAnsi="Times New Roman" w:cs="Times New Roman"/>
          <w:sz w:val="24"/>
          <w:szCs w:val="24"/>
          <w:lang w:val="sr-Cyrl-CS"/>
        </w:rPr>
      </w:pPr>
      <w:r>
        <w:rPr>
          <w:rFonts w:ascii="Times New Roman" w:hAnsi="Times New Roman" w:cs="Times New Roman"/>
          <w:sz w:val="24"/>
          <w:szCs w:val="24"/>
          <w:lang w:val="sr-Cyrl-CS"/>
        </w:rPr>
        <w:t>* Коначна укупна цена регистраторког  ће бити обрачуната након извршења мерења</w:t>
      </w:r>
    </w:p>
    <w:p w:rsidR="00E362BD" w:rsidRPr="00A611AD" w:rsidRDefault="00E362BD" w:rsidP="00E570E5">
      <w:pPr>
        <w:ind w:left="720" w:firstLine="720"/>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Датум </w:t>
      </w:r>
      <w:r w:rsidRPr="00A611AD">
        <w:rPr>
          <w:rFonts w:ascii="Times New Roman" w:hAnsi="Times New Roman" w:cs="Times New Roman"/>
          <w:sz w:val="24"/>
          <w:szCs w:val="24"/>
          <w:lang w:val="ru-RU"/>
        </w:rPr>
        <w:tab/>
      </w:r>
      <w:r w:rsidRPr="00A611AD">
        <w:rPr>
          <w:rFonts w:ascii="Times New Roman" w:hAnsi="Times New Roman" w:cs="Times New Roman"/>
          <w:sz w:val="24"/>
          <w:szCs w:val="24"/>
          <w:lang w:val="ru-RU"/>
        </w:rPr>
        <w:tab/>
      </w:r>
      <w:r w:rsidRPr="00A611AD">
        <w:rPr>
          <w:rFonts w:ascii="Times New Roman" w:hAnsi="Times New Roman" w:cs="Times New Roman"/>
          <w:sz w:val="24"/>
          <w:szCs w:val="24"/>
          <w:lang w:val="ru-RU"/>
        </w:rPr>
        <w:tab/>
      </w:r>
      <w:r w:rsidRPr="00A611AD">
        <w:rPr>
          <w:rFonts w:ascii="Times New Roman" w:hAnsi="Times New Roman" w:cs="Times New Roman"/>
          <w:sz w:val="24"/>
          <w:szCs w:val="24"/>
          <w:lang w:val="ru-RU"/>
        </w:rPr>
        <w:tab/>
      </w:r>
      <w:r w:rsidRPr="00A611AD">
        <w:rPr>
          <w:rFonts w:ascii="Times New Roman" w:hAnsi="Times New Roman" w:cs="Times New Roman"/>
          <w:sz w:val="24"/>
          <w:szCs w:val="24"/>
          <w:lang w:val="ru-RU"/>
        </w:rPr>
        <w:tab/>
        <w:t xml:space="preserve">              Понуђач</w:t>
      </w:r>
    </w:p>
    <w:p w:rsidR="00E362BD" w:rsidRPr="00A611AD" w:rsidRDefault="00E362BD" w:rsidP="00E570E5">
      <w:pPr>
        <w:ind w:left="2880" w:firstLine="720"/>
        <w:jc w:val="both"/>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    М. П. </w:t>
      </w:r>
    </w:p>
    <w:p w:rsidR="00E362BD" w:rsidRPr="00A611AD" w:rsidRDefault="00E362BD" w:rsidP="00E570E5">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_____________________________</w:t>
      </w:r>
      <w:r w:rsidRPr="00A611AD">
        <w:rPr>
          <w:rFonts w:ascii="Times New Roman" w:hAnsi="Times New Roman" w:cs="Times New Roman"/>
          <w:sz w:val="24"/>
          <w:szCs w:val="24"/>
          <w:lang w:val="ru-RU"/>
        </w:rPr>
        <w:tab/>
      </w:r>
      <w:r w:rsidRPr="00A611AD">
        <w:rPr>
          <w:rFonts w:ascii="Times New Roman" w:hAnsi="Times New Roman" w:cs="Times New Roman"/>
          <w:sz w:val="24"/>
          <w:szCs w:val="24"/>
          <w:lang w:val="ru-RU"/>
        </w:rPr>
        <w:tab/>
        <w:t>________________________________</w:t>
      </w:r>
    </w:p>
    <w:p w:rsidR="00E362BD" w:rsidRPr="00A611AD" w:rsidRDefault="00E362BD" w:rsidP="00E570E5">
      <w:pPr>
        <w:jc w:val="both"/>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Напомене: </w:t>
      </w:r>
    </w:p>
    <w:p w:rsidR="00E362BD" w:rsidRPr="00A611AD" w:rsidRDefault="00E362BD" w:rsidP="00E570E5">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362BD" w:rsidRDefault="00E362BD" w:rsidP="00E570E5">
      <w:pPr>
        <w:jc w:val="both"/>
        <w:rPr>
          <w:rFonts w:ascii="Times New Roman" w:hAnsi="Times New Roman" w:cs="Times New Roman"/>
          <w:sz w:val="24"/>
          <w:szCs w:val="24"/>
          <w:lang w:val="ru-RU"/>
        </w:rPr>
      </w:pPr>
      <w:r>
        <w:rPr>
          <w:rFonts w:ascii="Times New Roman" w:hAnsi="Times New Roman" w:cs="Times New Roman"/>
          <w:sz w:val="24"/>
          <w:szCs w:val="24"/>
          <w:lang w:val="ru-RU"/>
        </w:rPr>
        <w:t>Списак запослених: (Навести име и презиме и занимање-најмање 10 запослених)</w:t>
      </w:r>
    </w:p>
    <w:p w:rsidR="00E362BD" w:rsidRDefault="00E362BD" w:rsidP="00482A56">
      <w:pPr>
        <w:numPr>
          <w:ilvl w:val="0"/>
          <w:numId w:val="12"/>
        </w:numPr>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w:t>
      </w:r>
    </w:p>
    <w:p w:rsidR="00E362BD" w:rsidRDefault="00E362BD" w:rsidP="00482A56">
      <w:pPr>
        <w:numPr>
          <w:ilvl w:val="0"/>
          <w:numId w:val="12"/>
        </w:numPr>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w:t>
      </w:r>
    </w:p>
    <w:p w:rsidR="00E362BD" w:rsidRPr="00A611AD" w:rsidRDefault="00E362BD" w:rsidP="00482A56">
      <w:pPr>
        <w:numPr>
          <w:ilvl w:val="0"/>
          <w:numId w:val="12"/>
        </w:numPr>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  .................</w:t>
      </w:r>
    </w:p>
    <w:p w:rsidR="00E362BD" w:rsidRDefault="00E362BD" w:rsidP="00D46CC5">
      <w:pPr>
        <w:jc w:val="both"/>
        <w:rPr>
          <w:rFonts w:ascii="Times New Roman" w:hAnsi="Times New Roman" w:cs="Times New Roman"/>
          <w:sz w:val="24"/>
          <w:szCs w:val="24"/>
          <w:lang w:val="ru-RU"/>
        </w:rPr>
      </w:pPr>
      <w:r>
        <w:rPr>
          <w:rFonts w:ascii="Times New Roman" w:hAnsi="Times New Roman" w:cs="Times New Roman"/>
          <w:sz w:val="24"/>
          <w:szCs w:val="24"/>
          <w:lang w:val="ru-RU"/>
        </w:rPr>
        <w:t>Списак моторних возила : (Навести тип, модел, регистарски број и носивост, минимум 2, носивости преко 3,5 тона)</w:t>
      </w:r>
    </w:p>
    <w:p w:rsidR="00E362BD" w:rsidRDefault="00E362BD" w:rsidP="00D46CC5">
      <w:pPr>
        <w:numPr>
          <w:ilvl w:val="0"/>
          <w:numId w:val="13"/>
        </w:numPr>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w:t>
      </w:r>
    </w:p>
    <w:p w:rsidR="00E362BD" w:rsidRPr="00A611AD" w:rsidRDefault="00E362BD" w:rsidP="00D46CC5">
      <w:pPr>
        <w:numPr>
          <w:ilvl w:val="0"/>
          <w:numId w:val="13"/>
        </w:numPr>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w:t>
      </w:r>
    </w:p>
    <w:p w:rsidR="00E362BD" w:rsidRPr="00A611AD" w:rsidRDefault="00E362BD" w:rsidP="00D46CC5">
      <w:pPr>
        <w:jc w:val="both"/>
        <w:rPr>
          <w:rFonts w:ascii="Times New Roman" w:hAnsi="Times New Roman" w:cs="Times New Roman"/>
          <w:sz w:val="24"/>
          <w:szCs w:val="24"/>
          <w:lang w:val="ru-RU"/>
        </w:rPr>
      </w:pPr>
    </w:p>
    <w:p w:rsidR="00E362BD" w:rsidRDefault="00E362BD" w:rsidP="00482A56">
      <w:pPr>
        <w:jc w:val="center"/>
        <w:rPr>
          <w:rFonts w:ascii="Times New Roman" w:hAnsi="Times New Roman" w:cs="Times New Roman"/>
          <w:sz w:val="24"/>
          <w:szCs w:val="24"/>
          <w:lang w:val="ru-RU"/>
        </w:rPr>
      </w:pPr>
      <w:r>
        <w:rPr>
          <w:rFonts w:ascii="Times New Roman" w:hAnsi="Times New Roman" w:cs="Times New Roman"/>
          <w:sz w:val="24"/>
          <w:szCs w:val="24"/>
          <w:lang w:val="ru-RU"/>
        </w:rPr>
        <w:t>6.Образац референце</w:t>
      </w:r>
    </w:p>
    <w:p w:rsidR="00E362BD" w:rsidRDefault="00E362BD" w:rsidP="00482A56">
      <w:pPr>
        <w:jc w:val="center"/>
        <w:rPr>
          <w:rFonts w:ascii="Times New Roman" w:hAnsi="Times New Roman" w:cs="Times New Roman"/>
          <w:sz w:val="24"/>
          <w:szCs w:val="24"/>
          <w:lang w:val="ru-RU"/>
        </w:rPr>
      </w:pPr>
    </w:p>
    <w:p w:rsidR="00E362BD" w:rsidRPr="007C4E8A" w:rsidRDefault="00E362BD" w:rsidP="007C4E8A">
      <w:pPr>
        <w:jc w:val="center"/>
        <w:rPr>
          <w:rFonts w:ascii="Times New Roman" w:hAnsi="Times New Roman" w:cs="Times New Roman"/>
          <w:b/>
          <w:bCs/>
        </w:rPr>
      </w:pPr>
      <w:bookmarkStart w:id="2" w:name="_Toc237751219"/>
      <w:bookmarkStart w:id="3" w:name="_Toc237752781"/>
      <w:bookmarkStart w:id="4" w:name="_Toc285679158"/>
      <w:bookmarkStart w:id="5" w:name="_Toc285679193"/>
      <w:r w:rsidRPr="007C4E8A">
        <w:rPr>
          <w:rFonts w:ascii="Times New Roman" w:hAnsi="Times New Roman" w:cs="Times New Roman"/>
          <w:b/>
          <w:bCs/>
        </w:rPr>
        <w:t>ОБРАЗАЦ РЕФЕРЕН</w:t>
      </w:r>
      <w:bookmarkEnd w:id="2"/>
      <w:bookmarkEnd w:id="3"/>
      <w:bookmarkEnd w:id="4"/>
      <w:bookmarkEnd w:id="5"/>
      <w:r w:rsidRPr="007C4E8A">
        <w:rPr>
          <w:rFonts w:ascii="Times New Roman" w:hAnsi="Times New Roman" w:cs="Times New Roman"/>
          <w:b/>
          <w:bCs/>
        </w:rPr>
        <w:t>ТНИХ НАБАВКИ</w:t>
      </w:r>
    </w:p>
    <w:p w:rsidR="00E362BD" w:rsidRPr="007C4E8A" w:rsidRDefault="00E362BD" w:rsidP="007C4E8A">
      <w:pPr>
        <w:jc w:val="center"/>
        <w:rPr>
          <w:rFonts w:ascii="Times New Roman" w:hAnsi="Times New Roman" w:cs="Times New Roman"/>
          <w:lang w:val="ru-RU"/>
        </w:rPr>
      </w:pPr>
      <w:r w:rsidRPr="007C4E8A">
        <w:rPr>
          <w:rFonts w:ascii="Times New Roman" w:hAnsi="Times New Roman" w:cs="Times New Roman"/>
          <w:b/>
          <w:bCs/>
        </w:rPr>
        <w:t xml:space="preserve">У вези са  набавком: </w:t>
      </w:r>
      <w:r>
        <w:rPr>
          <w:rFonts w:ascii="Times New Roman" w:hAnsi="Times New Roman" w:cs="Times New Roman"/>
          <w:b/>
          <w:bCs/>
          <w:lang w:val="sr-Cyrl-CS"/>
        </w:rPr>
        <w:t>О</w:t>
      </w:r>
      <w:r w:rsidRPr="007C4E8A">
        <w:rPr>
          <w:rFonts w:ascii="Times New Roman" w:hAnsi="Times New Roman" w:cs="Times New Roman"/>
          <w:lang w:val="ru-RU"/>
        </w:rPr>
        <w:t>ткуп, одношење и уништавање безвредног регистратурског материјала</w:t>
      </w:r>
    </w:p>
    <w:p w:rsidR="00E362BD" w:rsidRDefault="00E362BD" w:rsidP="007C4E8A">
      <w:pPr>
        <w:spacing w:after="120"/>
        <w:ind w:left="284"/>
        <w:jc w:val="center"/>
        <w:rPr>
          <w:b/>
          <w:bCs/>
        </w:rPr>
      </w:pPr>
    </w:p>
    <w:tbl>
      <w:tblPr>
        <w:tblW w:w="10760" w:type="dxa"/>
        <w:jc w:val="center"/>
        <w:tblBorders>
          <w:top w:val="single" w:sz="4" w:space="0" w:color="auto"/>
          <w:left w:val="single" w:sz="4" w:space="0" w:color="auto"/>
          <w:bottom w:val="single" w:sz="4" w:space="0" w:color="auto"/>
          <w:right w:val="single" w:sz="4" w:space="0" w:color="auto"/>
        </w:tblBorders>
        <w:tblLook w:val="0000"/>
      </w:tblPr>
      <w:tblGrid>
        <w:gridCol w:w="648"/>
        <w:gridCol w:w="1713"/>
        <w:gridCol w:w="1740"/>
        <w:gridCol w:w="2463"/>
        <w:gridCol w:w="1321"/>
        <w:gridCol w:w="1071"/>
        <w:gridCol w:w="1804"/>
      </w:tblGrid>
      <w:tr w:rsidR="00E362BD" w:rsidRPr="008D34EB">
        <w:trPr>
          <w:trHeight w:val="488"/>
          <w:jc w:val="center"/>
        </w:trPr>
        <w:tc>
          <w:tcPr>
            <w:tcW w:w="656" w:type="dxa"/>
            <w:tcBorders>
              <w:top w:val="single" w:sz="4" w:space="0" w:color="auto"/>
              <w:bottom w:val="single" w:sz="4" w:space="0" w:color="auto"/>
              <w:right w:val="single" w:sz="4" w:space="0" w:color="auto"/>
            </w:tcBorders>
            <w:vAlign w:val="center"/>
          </w:tcPr>
          <w:p w:rsidR="00E362BD" w:rsidRPr="008D34EB" w:rsidRDefault="00E362BD" w:rsidP="000057E2">
            <w:pPr>
              <w:jc w:val="center"/>
              <w:rPr>
                <w:b/>
                <w:bCs/>
              </w:rPr>
            </w:pPr>
            <w:r w:rsidRPr="008D34EB">
              <w:rPr>
                <w:b/>
                <w:bCs/>
              </w:rPr>
              <w:t xml:space="preserve">Ред. </w:t>
            </w:r>
            <w:r>
              <w:rPr>
                <w:b/>
                <w:bCs/>
              </w:rPr>
              <w:t>б</w:t>
            </w:r>
            <w:r w:rsidRPr="008D34EB">
              <w:rPr>
                <w:b/>
                <w:bCs/>
              </w:rPr>
              <w:t>рој</w:t>
            </w:r>
          </w:p>
        </w:tc>
        <w:tc>
          <w:tcPr>
            <w:tcW w:w="1903" w:type="dxa"/>
            <w:tcBorders>
              <w:top w:val="single" w:sz="4" w:space="0" w:color="auto"/>
              <w:left w:val="single" w:sz="4" w:space="0" w:color="auto"/>
              <w:bottom w:val="single" w:sz="4" w:space="0" w:color="auto"/>
              <w:right w:val="single" w:sz="4" w:space="0" w:color="auto"/>
            </w:tcBorders>
            <w:vAlign w:val="center"/>
          </w:tcPr>
          <w:p w:rsidR="00E362BD" w:rsidRPr="008D34EB" w:rsidRDefault="00E362BD" w:rsidP="000057E2">
            <w:pPr>
              <w:jc w:val="center"/>
              <w:rPr>
                <w:b/>
                <w:bCs/>
              </w:rPr>
            </w:pPr>
            <w:r w:rsidRPr="008D34EB">
              <w:rPr>
                <w:b/>
                <w:bCs/>
              </w:rPr>
              <w:t>Референтни</w:t>
            </w:r>
          </w:p>
          <w:p w:rsidR="00E362BD" w:rsidRPr="008D34EB" w:rsidRDefault="00E362BD" w:rsidP="000057E2">
            <w:pPr>
              <w:jc w:val="center"/>
              <w:rPr>
                <w:b/>
                <w:bCs/>
              </w:rPr>
            </w:pPr>
            <w:r>
              <w:rPr>
                <w:b/>
                <w:bCs/>
              </w:rPr>
              <w:t>н</w:t>
            </w:r>
            <w:r w:rsidRPr="008D34EB">
              <w:rPr>
                <w:b/>
                <w:bCs/>
              </w:rPr>
              <w:t>аручилац</w:t>
            </w:r>
            <w:r>
              <w:rPr>
                <w:b/>
                <w:bCs/>
              </w:rPr>
              <w:t xml:space="preserve"> – </w:t>
            </w:r>
            <w:r w:rsidRPr="008D34EB">
              <w:rPr>
                <w:b/>
                <w:bCs/>
              </w:rPr>
              <w:t xml:space="preserve">купац  </w:t>
            </w:r>
          </w:p>
        </w:tc>
        <w:tc>
          <w:tcPr>
            <w:tcW w:w="2066" w:type="dxa"/>
            <w:tcBorders>
              <w:top w:val="single" w:sz="4" w:space="0" w:color="auto"/>
              <w:left w:val="single" w:sz="4" w:space="0" w:color="auto"/>
              <w:bottom w:val="single" w:sz="4" w:space="0" w:color="auto"/>
              <w:right w:val="single" w:sz="4" w:space="0" w:color="auto"/>
            </w:tcBorders>
            <w:vAlign w:val="center"/>
          </w:tcPr>
          <w:p w:rsidR="00E362BD" w:rsidRPr="00482A56" w:rsidRDefault="00E362BD" w:rsidP="000057E2">
            <w:pPr>
              <w:jc w:val="center"/>
              <w:rPr>
                <w:b/>
                <w:bCs/>
                <w:lang w:val="sr-Cyrl-CS"/>
              </w:rPr>
            </w:pPr>
            <w:r w:rsidRPr="008D34EB">
              <w:rPr>
                <w:b/>
                <w:bCs/>
              </w:rPr>
              <w:t xml:space="preserve">Датум </w:t>
            </w:r>
            <w:r>
              <w:rPr>
                <w:b/>
                <w:bCs/>
                <w:lang w:val="sr-Cyrl-CS"/>
              </w:rPr>
              <w:t xml:space="preserve">извршене услуге </w:t>
            </w:r>
          </w:p>
        </w:tc>
        <w:tc>
          <w:tcPr>
            <w:tcW w:w="1556" w:type="dxa"/>
            <w:tcBorders>
              <w:top w:val="single" w:sz="4" w:space="0" w:color="auto"/>
              <w:left w:val="single" w:sz="4" w:space="0" w:color="auto"/>
              <w:bottom w:val="single" w:sz="4" w:space="0" w:color="auto"/>
              <w:right w:val="single" w:sz="4" w:space="0" w:color="auto"/>
            </w:tcBorders>
            <w:vAlign w:val="center"/>
          </w:tcPr>
          <w:p w:rsidR="00E362BD" w:rsidRPr="00482A56" w:rsidRDefault="00E362BD" w:rsidP="000057E2">
            <w:pPr>
              <w:jc w:val="center"/>
              <w:rPr>
                <w:b/>
                <w:bCs/>
                <w:lang w:val="sr-Cyrl-CS"/>
              </w:rPr>
            </w:pPr>
            <w:r w:rsidRPr="008D34EB">
              <w:rPr>
                <w:b/>
                <w:bCs/>
              </w:rPr>
              <w:t xml:space="preserve">Структура </w:t>
            </w:r>
            <w:r>
              <w:rPr>
                <w:b/>
                <w:bCs/>
                <w:lang w:val="sr-Cyrl-CS"/>
              </w:rPr>
              <w:t>уништеног материјала(поверљиве или вредносне природе)</w:t>
            </w:r>
          </w:p>
        </w:tc>
        <w:tc>
          <w:tcPr>
            <w:tcW w:w="1388" w:type="dxa"/>
            <w:tcBorders>
              <w:top w:val="single" w:sz="4" w:space="0" w:color="auto"/>
              <w:left w:val="single" w:sz="4" w:space="0" w:color="auto"/>
              <w:bottom w:val="single" w:sz="4" w:space="0" w:color="auto"/>
              <w:right w:val="single" w:sz="4" w:space="0" w:color="auto"/>
            </w:tcBorders>
            <w:vAlign w:val="center"/>
          </w:tcPr>
          <w:p w:rsidR="00E362BD" w:rsidRPr="008D34EB" w:rsidRDefault="00E362BD" w:rsidP="000057E2">
            <w:pPr>
              <w:jc w:val="center"/>
              <w:rPr>
                <w:b/>
                <w:bCs/>
              </w:rPr>
            </w:pPr>
            <w:r w:rsidRPr="008D34EB">
              <w:rPr>
                <w:b/>
                <w:bCs/>
              </w:rPr>
              <w:t>Лице за контакт</w:t>
            </w:r>
          </w:p>
          <w:p w:rsidR="00E362BD" w:rsidRPr="008D34EB" w:rsidRDefault="00E362BD" w:rsidP="000057E2">
            <w:pPr>
              <w:jc w:val="center"/>
              <w:rPr>
                <w:b/>
                <w:bCs/>
              </w:rPr>
            </w:pPr>
            <w:r w:rsidRPr="008D34EB">
              <w:rPr>
                <w:b/>
                <w:bCs/>
              </w:rPr>
              <w:t>(име и презиме, број телефона)</w:t>
            </w:r>
          </w:p>
        </w:tc>
        <w:tc>
          <w:tcPr>
            <w:tcW w:w="1139" w:type="dxa"/>
            <w:tcBorders>
              <w:top w:val="single" w:sz="4" w:space="0" w:color="auto"/>
              <w:left w:val="single" w:sz="4" w:space="0" w:color="auto"/>
              <w:bottom w:val="single" w:sz="4" w:space="0" w:color="auto"/>
              <w:right w:val="single" w:sz="4" w:space="0" w:color="auto"/>
            </w:tcBorders>
            <w:vAlign w:val="center"/>
          </w:tcPr>
          <w:p w:rsidR="00E362BD" w:rsidRPr="008D34EB" w:rsidRDefault="00E362BD" w:rsidP="000057E2">
            <w:pPr>
              <w:jc w:val="center"/>
              <w:rPr>
                <w:b/>
                <w:bCs/>
              </w:rPr>
            </w:pPr>
            <w:r>
              <w:rPr>
                <w:b/>
                <w:bCs/>
              </w:rPr>
              <w:t>И</w:t>
            </w:r>
            <w:r w:rsidRPr="008D34EB">
              <w:rPr>
                <w:b/>
                <w:bCs/>
              </w:rPr>
              <w:t>мејл адреса лица за контакт</w:t>
            </w:r>
          </w:p>
        </w:tc>
        <w:tc>
          <w:tcPr>
            <w:tcW w:w="2052" w:type="dxa"/>
            <w:tcBorders>
              <w:top w:val="single" w:sz="4" w:space="0" w:color="auto"/>
              <w:left w:val="single" w:sz="4" w:space="0" w:color="auto"/>
              <w:bottom w:val="single" w:sz="4" w:space="0" w:color="auto"/>
            </w:tcBorders>
            <w:vAlign w:val="center"/>
          </w:tcPr>
          <w:p w:rsidR="00E362BD" w:rsidRDefault="00E362BD" w:rsidP="000057E2">
            <w:pPr>
              <w:jc w:val="center"/>
              <w:rPr>
                <w:b/>
                <w:bCs/>
              </w:rPr>
            </w:pPr>
            <w:r w:rsidRPr="008D34EB">
              <w:rPr>
                <w:b/>
                <w:bCs/>
              </w:rPr>
              <w:t xml:space="preserve">Вредност </w:t>
            </w:r>
            <w:r>
              <w:rPr>
                <w:b/>
                <w:bCs/>
                <w:lang w:val="sr-Cyrl-CS"/>
              </w:rPr>
              <w:t xml:space="preserve"> преузетог и уништеног материјала </w:t>
            </w:r>
            <w:r w:rsidRPr="008D34EB">
              <w:rPr>
                <w:b/>
                <w:bCs/>
              </w:rPr>
              <w:t xml:space="preserve"> без ПДВ-а</w:t>
            </w:r>
          </w:p>
          <w:p w:rsidR="00E362BD" w:rsidRPr="008D34EB" w:rsidRDefault="00E362BD" w:rsidP="000057E2">
            <w:pPr>
              <w:jc w:val="center"/>
              <w:rPr>
                <w:b/>
                <w:bCs/>
              </w:rPr>
            </w:pPr>
            <w:r>
              <w:rPr>
                <w:b/>
                <w:bCs/>
              </w:rPr>
              <w:t>Динара/еур</w:t>
            </w:r>
          </w:p>
        </w:tc>
      </w:tr>
      <w:tr w:rsidR="00E362BD" w:rsidRPr="008D34EB">
        <w:trPr>
          <w:trHeight w:val="244"/>
          <w:jc w:val="center"/>
        </w:trPr>
        <w:tc>
          <w:tcPr>
            <w:tcW w:w="656" w:type="dxa"/>
            <w:tcBorders>
              <w:top w:val="single" w:sz="4" w:space="0" w:color="auto"/>
              <w:bottom w:val="single" w:sz="4" w:space="0" w:color="auto"/>
              <w:right w:val="single" w:sz="4" w:space="0" w:color="auto"/>
            </w:tcBorders>
            <w:vAlign w:val="center"/>
          </w:tcPr>
          <w:p w:rsidR="00E362BD" w:rsidRPr="008D34EB" w:rsidRDefault="00E362BD" w:rsidP="000057E2">
            <w:pPr>
              <w:jc w:val="center"/>
            </w:pPr>
          </w:p>
          <w:p w:rsidR="00E362BD" w:rsidRPr="008D34EB" w:rsidRDefault="00E362BD" w:rsidP="000057E2">
            <w:pPr>
              <w:jc w:val="center"/>
            </w:pPr>
            <w:r>
              <w:t>1</w:t>
            </w:r>
          </w:p>
          <w:p w:rsidR="00E362BD" w:rsidRPr="008D34EB" w:rsidRDefault="00E362BD" w:rsidP="000057E2">
            <w:pPr>
              <w:jc w:val="center"/>
            </w:pPr>
          </w:p>
        </w:tc>
        <w:tc>
          <w:tcPr>
            <w:tcW w:w="1903" w:type="dxa"/>
            <w:tcBorders>
              <w:top w:val="single" w:sz="4" w:space="0" w:color="auto"/>
              <w:left w:val="single" w:sz="4" w:space="0" w:color="auto"/>
              <w:bottom w:val="single" w:sz="4" w:space="0" w:color="auto"/>
              <w:right w:val="single" w:sz="4" w:space="0" w:color="auto"/>
            </w:tcBorders>
          </w:tcPr>
          <w:p w:rsidR="00E362BD" w:rsidRPr="008D34EB" w:rsidRDefault="00E362BD" w:rsidP="000057E2">
            <w:r w:rsidRPr="008D34EB">
              <w:t> </w:t>
            </w:r>
          </w:p>
        </w:tc>
        <w:tc>
          <w:tcPr>
            <w:tcW w:w="2066"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556"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388"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r w:rsidRPr="008D34EB">
              <w:t> </w:t>
            </w:r>
          </w:p>
        </w:tc>
        <w:tc>
          <w:tcPr>
            <w:tcW w:w="1139"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2052" w:type="dxa"/>
            <w:tcBorders>
              <w:top w:val="single" w:sz="4" w:space="0" w:color="auto"/>
              <w:left w:val="single" w:sz="4" w:space="0" w:color="auto"/>
              <w:bottom w:val="single" w:sz="4" w:space="0" w:color="auto"/>
            </w:tcBorders>
          </w:tcPr>
          <w:p w:rsidR="00E362BD" w:rsidRPr="008D34EB" w:rsidRDefault="00E362BD" w:rsidP="000057E2">
            <w:pPr>
              <w:jc w:val="center"/>
            </w:pPr>
          </w:p>
        </w:tc>
      </w:tr>
      <w:tr w:rsidR="00E362BD" w:rsidRPr="008D34EB">
        <w:trPr>
          <w:trHeight w:val="244"/>
          <w:jc w:val="center"/>
        </w:trPr>
        <w:tc>
          <w:tcPr>
            <w:tcW w:w="656" w:type="dxa"/>
            <w:tcBorders>
              <w:top w:val="single" w:sz="4" w:space="0" w:color="auto"/>
              <w:bottom w:val="single" w:sz="4" w:space="0" w:color="auto"/>
              <w:right w:val="single" w:sz="4" w:space="0" w:color="auto"/>
            </w:tcBorders>
            <w:vAlign w:val="center"/>
          </w:tcPr>
          <w:p w:rsidR="00E362BD" w:rsidRPr="008D34EB" w:rsidRDefault="00E362BD" w:rsidP="000057E2">
            <w:pPr>
              <w:jc w:val="center"/>
            </w:pPr>
            <w:r>
              <w:t>2</w:t>
            </w:r>
          </w:p>
        </w:tc>
        <w:tc>
          <w:tcPr>
            <w:tcW w:w="1903"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p w:rsidR="00E362BD" w:rsidRPr="008D34EB" w:rsidRDefault="00E362BD" w:rsidP="000057E2">
            <w:pPr>
              <w:jc w:val="center"/>
            </w:pPr>
            <w:r w:rsidRPr="008D34EB">
              <w:t> </w:t>
            </w:r>
          </w:p>
        </w:tc>
        <w:tc>
          <w:tcPr>
            <w:tcW w:w="2066"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556"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388"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r w:rsidRPr="008D34EB">
              <w:t> </w:t>
            </w:r>
          </w:p>
        </w:tc>
        <w:tc>
          <w:tcPr>
            <w:tcW w:w="1139"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2052" w:type="dxa"/>
            <w:tcBorders>
              <w:top w:val="single" w:sz="4" w:space="0" w:color="auto"/>
              <w:left w:val="single" w:sz="4" w:space="0" w:color="auto"/>
              <w:bottom w:val="single" w:sz="4" w:space="0" w:color="auto"/>
            </w:tcBorders>
          </w:tcPr>
          <w:p w:rsidR="00E362BD" w:rsidRPr="008D34EB" w:rsidRDefault="00E362BD" w:rsidP="000057E2">
            <w:pPr>
              <w:jc w:val="center"/>
            </w:pPr>
          </w:p>
        </w:tc>
      </w:tr>
      <w:tr w:rsidR="00E362BD" w:rsidRPr="008D34EB">
        <w:trPr>
          <w:trHeight w:val="244"/>
          <w:jc w:val="center"/>
        </w:trPr>
        <w:tc>
          <w:tcPr>
            <w:tcW w:w="656" w:type="dxa"/>
            <w:tcBorders>
              <w:top w:val="single" w:sz="4" w:space="0" w:color="auto"/>
              <w:bottom w:val="single" w:sz="4" w:space="0" w:color="auto"/>
              <w:right w:val="single" w:sz="4" w:space="0" w:color="auto"/>
            </w:tcBorders>
            <w:vAlign w:val="center"/>
          </w:tcPr>
          <w:p w:rsidR="00E362BD" w:rsidRPr="008D34EB" w:rsidRDefault="00E362BD" w:rsidP="000057E2">
            <w:pPr>
              <w:jc w:val="center"/>
            </w:pPr>
            <w:r>
              <w:t>3</w:t>
            </w:r>
          </w:p>
        </w:tc>
        <w:tc>
          <w:tcPr>
            <w:tcW w:w="1903"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r w:rsidRPr="008D34EB">
              <w:t> </w:t>
            </w:r>
          </w:p>
          <w:p w:rsidR="00E362BD" w:rsidRPr="008D34EB" w:rsidRDefault="00E362BD" w:rsidP="000057E2">
            <w:pPr>
              <w:jc w:val="center"/>
            </w:pPr>
          </w:p>
        </w:tc>
        <w:tc>
          <w:tcPr>
            <w:tcW w:w="2066"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556"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388"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r w:rsidRPr="008D34EB">
              <w:t> </w:t>
            </w:r>
          </w:p>
        </w:tc>
        <w:tc>
          <w:tcPr>
            <w:tcW w:w="1139"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2052" w:type="dxa"/>
            <w:tcBorders>
              <w:top w:val="single" w:sz="4" w:space="0" w:color="auto"/>
              <w:left w:val="single" w:sz="4" w:space="0" w:color="auto"/>
              <w:bottom w:val="single" w:sz="4" w:space="0" w:color="auto"/>
            </w:tcBorders>
          </w:tcPr>
          <w:p w:rsidR="00E362BD" w:rsidRPr="008D34EB" w:rsidRDefault="00E362BD" w:rsidP="000057E2">
            <w:pPr>
              <w:jc w:val="center"/>
            </w:pPr>
          </w:p>
        </w:tc>
      </w:tr>
      <w:tr w:rsidR="00E362BD" w:rsidRPr="008D34EB">
        <w:trPr>
          <w:trHeight w:val="244"/>
          <w:jc w:val="center"/>
        </w:trPr>
        <w:tc>
          <w:tcPr>
            <w:tcW w:w="656" w:type="dxa"/>
            <w:tcBorders>
              <w:top w:val="single" w:sz="4" w:space="0" w:color="auto"/>
              <w:bottom w:val="single" w:sz="4" w:space="0" w:color="auto"/>
              <w:right w:val="single" w:sz="4" w:space="0" w:color="auto"/>
            </w:tcBorders>
            <w:vAlign w:val="center"/>
          </w:tcPr>
          <w:p w:rsidR="00E362BD" w:rsidRPr="008D34EB" w:rsidRDefault="00E362BD" w:rsidP="000057E2">
            <w:pPr>
              <w:jc w:val="center"/>
            </w:pPr>
            <w:r>
              <w:t>4</w:t>
            </w:r>
          </w:p>
        </w:tc>
        <w:tc>
          <w:tcPr>
            <w:tcW w:w="1903"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r w:rsidRPr="008D34EB">
              <w:t> </w:t>
            </w:r>
          </w:p>
          <w:p w:rsidR="00E362BD" w:rsidRPr="008D34EB" w:rsidRDefault="00E362BD" w:rsidP="000057E2">
            <w:pPr>
              <w:jc w:val="center"/>
            </w:pPr>
          </w:p>
        </w:tc>
        <w:tc>
          <w:tcPr>
            <w:tcW w:w="2066"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556"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388"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r w:rsidRPr="008D34EB">
              <w:t> </w:t>
            </w:r>
          </w:p>
        </w:tc>
        <w:tc>
          <w:tcPr>
            <w:tcW w:w="1139"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2052" w:type="dxa"/>
            <w:tcBorders>
              <w:top w:val="single" w:sz="4" w:space="0" w:color="auto"/>
              <w:left w:val="single" w:sz="4" w:space="0" w:color="auto"/>
              <w:bottom w:val="single" w:sz="4" w:space="0" w:color="auto"/>
            </w:tcBorders>
          </w:tcPr>
          <w:p w:rsidR="00E362BD" w:rsidRPr="008D34EB" w:rsidRDefault="00E362BD" w:rsidP="000057E2">
            <w:pPr>
              <w:jc w:val="center"/>
            </w:pPr>
          </w:p>
        </w:tc>
      </w:tr>
      <w:tr w:rsidR="00E362BD" w:rsidRPr="008D34EB">
        <w:trPr>
          <w:trHeight w:val="244"/>
          <w:jc w:val="center"/>
        </w:trPr>
        <w:tc>
          <w:tcPr>
            <w:tcW w:w="656" w:type="dxa"/>
            <w:tcBorders>
              <w:top w:val="single" w:sz="4" w:space="0" w:color="auto"/>
              <w:bottom w:val="single" w:sz="4" w:space="0" w:color="auto"/>
              <w:right w:val="single" w:sz="4" w:space="0" w:color="auto"/>
            </w:tcBorders>
            <w:vAlign w:val="center"/>
          </w:tcPr>
          <w:p w:rsidR="00E362BD" w:rsidRDefault="00E362BD" w:rsidP="000057E2">
            <w:pPr>
              <w:jc w:val="center"/>
            </w:pPr>
            <w:r>
              <w:t>5</w:t>
            </w:r>
          </w:p>
        </w:tc>
        <w:tc>
          <w:tcPr>
            <w:tcW w:w="1903"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2066"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556"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388"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139"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2052" w:type="dxa"/>
            <w:tcBorders>
              <w:top w:val="single" w:sz="4" w:space="0" w:color="auto"/>
              <w:left w:val="single" w:sz="4" w:space="0" w:color="auto"/>
              <w:bottom w:val="single" w:sz="4" w:space="0" w:color="auto"/>
            </w:tcBorders>
          </w:tcPr>
          <w:p w:rsidR="00E362BD" w:rsidRPr="008D34EB" w:rsidRDefault="00E362BD" w:rsidP="000057E2">
            <w:pPr>
              <w:jc w:val="center"/>
            </w:pPr>
          </w:p>
        </w:tc>
      </w:tr>
      <w:tr w:rsidR="00E362BD" w:rsidRPr="008D34EB">
        <w:trPr>
          <w:trHeight w:val="244"/>
          <w:jc w:val="center"/>
        </w:trPr>
        <w:tc>
          <w:tcPr>
            <w:tcW w:w="656" w:type="dxa"/>
            <w:tcBorders>
              <w:top w:val="single" w:sz="4" w:space="0" w:color="auto"/>
              <w:bottom w:val="single" w:sz="4" w:space="0" w:color="auto"/>
              <w:right w:val="single" w:sz="4" w:space="0" w:color="auto"/>
            </w:tcBorders>
            <w:vAlign w:val="center"/>
          </w:tcPr>
          <w:p w:rsidR="00E362BD" w:rsidRDefault="00E362BD" w:rsidP="000057E2">
            <w:pPr>
              <w:jc w:val="center"/>
            </w:pPr>
            <w:r>
              <w:t>6</w:t>
            </w:r>
          </w:p>
        </w:tc>
        <w:tc>
          <w:tcPr>
            <w:tcW w:w="1903"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2066"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556"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388"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139"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2052" w:type="dxa"/>
            <w:tcBorders>
              <w:top w:val="single" w:sz="4" w:space="0" w:color="auto"/>
              <w:left w:val="single" w:sz="4" w:space="0" w:color="auto"/>
              <w:bottom w:val="single" w:sz="4" w:space="0" w:color="auto"/>
            </w:tcBorders>
          </w:tcPr>
          <w:p w:rsidR="00E362BD" w:rsidRPr="008D34EB" w:rsidRDefault="00E362BD" w:rsidP="000057E2">
            <w:pPr>
              <w:jc w:val="center"/>
            </w:pPr>
          </w:p>
        </w:tc>
      </w:tr>
      <w:tr w:rsidR="00E362BD" w:rsidRPr="008D34EB">
        <w:trPr>
          <w:trHeight w:val="244"/>
          <w:jc w:val="center"/>
        </w:trPr>
        <w:tc>
          <w:tcPr>
            <w:tcW w:w="656" w:type="dxa"/>
            <w:tcBorders>
              <w:top w:val="single" w:sz="4" w:space="0" w:color="auto"/>
              <w:bottom w:val="single" w:sz="4" w:space="0" w:color="auto"/>
              <w:right w:val="single" w:sz="4" w:space="0" w:color="auto"/>
            </w:tcBorders>
            <w:vAlign w:val="center"/>
          </w:tcPr>
          <w:p w:rsidR="00E362BD" w:rsidRDefault="00E362BD" w:rsidP="000057E2">
            <w:pPr>
              <w:jc w:val="center"/>
            </w:pPr>
            <w:r>
              <w:t>7</w:t>
            </w:r>
          </w:p>
        </w:tc>
        <w:tc>
          <w:tcPr>
            <w:tcW w:w="1903"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2066"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556"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388"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139"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2052" w:type="dxa"/>
            <w:tcBorders>
              <w:top w:val="single" w:sz="4" w:space="0" w:color="auto"/>
              <w:left w:val="single" w:sz="4" w:space="0" w:color="auto"/>
              <w:bottom w:val="single" w:sz="4" w:space="0" w:color="auto"/>
            </w:tcBorders>
          </w:tcPr>
          <w:p w:rsidR="00E362BD" w:rsidRPr="008D34EB" w:rsidRDefault="00E362BD" w:rsidP="000057E2">
            <w:pPr>
              <w:jc w:val="center"/>
            </w:pPr>
          </w:p>
        </w:tc>
      </w:tr>
      <w:tr w:rsidR="00E362BD" w:rsidRPr="008D34EB">
        <w:trPr>
          <w:trHeight w:val="244"/>
          <w:jc w:val="center"/>
        </w:trPr>
        <w:tc>
          <w:tcPr>
            <w:tcW w:w="656" w:type="dxa"/>
            <w:tcBorders>
              <w:top w:val="single" w:sz="4" w:space="0" w:color="auto"/>
              <w:bottom w:val="single" w:sz="4" w:space="0" w:color="auto"/>
              <w:right w:val="single" w:sz="4" w:space="0" w:color="auto"/>
            </w:tcBorders>
            <w:vAlign w:val="center"/>
          </w:tcPr>
          <w:p w:rsidR="00E362BD" w:rsidRDefault="00E362BD" w:rsidP="000057E2">
            <w:pPr>
              <w:jc w:val="center"/>
            </w:pPr>
            <w:r>
              <w:t>8</w:t>
            </w:r>
          </w:p>
        </w:tc>
        <w:tc>
          <w:tcPr>
            <w:tcW w:w="1903"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2066"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556"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388"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139"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2052" w:type="dxa"/>
            <w:tcBorders>
              <w:top w:val="single" w:sz="4" w:space="0" w:color="auto"/>
              <w:left w:val="single" w:sz="4" w:space="0" w:color="auto"/>
              <w:bottom w:val="single" w:sz="4" w:space="0" w:color="auto"/>
            </w:tcBorders>
          </w:tcPr>
          <w:p w:rsidR="00E362BD" w:rsidRPr="008D34EB" w:rsidRDefault="00E362BD" w:rsidP="000057E2">
            <w:pPr>
              <w:jc w:val="center"/>
            </w:pPr>
          </w:p>
        </w:tc>
      </w:tr>
      <w:tr w:rsidR="00E362BD" w:rsidRPr="008D34EB">
        <w:trPr>
          <w:trHeight w:val="244"/>
          <w:jc w:val="center"/>
        </w:trPr>
        <w:tc>
          <w:tcPr>
            <w:tcW w:w="656" w:type="dxa"/>
            <w:tcBorders>
              <w:top w:val="single" w:sz="4" w:space="0" w:color="auto"/>
              <w:bottom w:val="single" w:sz="4" w:space="0" w:color="auto"/>
              <w:right w:val="single" w:sz="4" w:space="0" w:color="auto"/>
            </w:tcBorders>
            <w:vAlign w:val="center"/>
          </w:tcPr>
          <w:p w:rsidR="00E362BD" w:rsidRDefault="00E362BD" w:rsidP="000057E2">
            <w:pPr>
              <w:jc w:val="center"/>
            </w:pPr>
            <w:r>
              <w:t>9</w:t>
            </w:r>
          </w:p>
        </w:tc>
        <w:tc>
          <w:tcPr>
            <w:tcW w:w="1903"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2066"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556"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388"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139"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2052" w:type="dxa"/>
            <w:tcBorders>
              <w:top w:val="single" w:sz="4" w:space="0" w:color="auto"/>
              <w:left w:val="single" w:sz="4" w:space="0" w:color="auto"/>
              <w:bottom w:val="single" w:sz="4" w:space="0" w:color="auto"/>
            </w:tcBorders>
          </w:tcPr>
          <w:p w:rsidR="00E362BD" w:rsidRPr="008D34EB" w:rsidRDefault="00E362BD" w:rsidP="000057E2">
            <w:pPr>
              <w:jc w:val="center"/>
            </w:pPr>
          </w:p>
        </w:tc>
      </w:tr>
      <w:tr w:rsidR="00E362BD" w:rsidRPr="008D34EB">
        <w:trPr>
          <w:trHeight w:val="244"/>
          <w:jc w:val="center"/>
        </w:trPr>
        <w:tc>
          <w:tcPr>
            <w:tcW w:w="656" w:type="dxa"/>
            <w:tcBorders>
              <w:top w:val="single" w:sz="4" w:space="0" w:color="auto"/>
              <w:bottom w:val="single" w:sz="4" w:space="0" w:color="auto"/>
              <w:right w:val="single" w:sz="4" w:space="0" w:color="auto"/>
            </w:tcBorders>
            <w:vAlign w:val="center"/>
          </w:tcPr>
          <w:p w:rsidR="00E362BD" w:rsidRDefault="00E362BD" w:rsidP="000057E2">
            <w:pPr>
              <w:jc w:val="center"/>
            </w:pPr>
            <w:r>
              <w:t>10</w:t>
            </w:r>
          </w:p>
        </w:tc>
        <w:tc>
          <w:tcPr>
            <w:tcW w:w="1903"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2066"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556"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388"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1139" w:type="dxa"/>
            <w:tcBorders>
              <w:top w:val="single" w:sz="4" w:space="0" w:color="auto"/>
              <w:left w:val="single" w:sz="4" w:space="0" w:color="auto"/>
              <w:bottom w:val="single" w:sz="4" w:space="0" w:color="auto"/>
              <w:right w:val="single" w:sz="4" w:space="0" w:color="auto"/>
            </w:tcBorders>
          </w:tcPr>
          <w:p w:rsidR="00E362BD" w:rsidRPr="008D34EB" w:rsidRDefault="00E362BD" w:rsidP="000057E2">
            <w:pPr>
              <w:jc w:val="center"/>
            </w:pPr>
          </w:p>
        </w:tc>
        <w:tc>
          <w:tcPr>
            <w:tcW w:w="2052" w:type="dxa"/>
            <w:tcBorders>
              <w:top w:val="single" w:sz="4" w:space="0" w:color="auto"/>
              <w:left w:val="single" w:sz="4" w:space="0" w:color="auto"/>
              <w:bottom w:val="single" w:sz="4" w:space="0" w:color="auto"/>
            </w:tcBorders>
          </w:tcPr>
          <w:p w:rsidR="00E362BD" w:rsidRPr="008D34EB" w:rsidRDefault="00E362BD" w:rsidP="000057E2">
            <w:pPr>
              <w:jc w:val="center"/>
            </w:pPr>
          </w:p>
        </w:tc>
      </w:tr>
    </w:tbl>
    <w:p w:rsidR="00E362BD" w:rsidRPr="008D34EB" w:rsidRDefault="00E362BD" w:rsidP="007C4E8A">
      <w:pPr>
        <w:pStyle w:val="BodyText"/>
      </w:pPr>
    </w:p>
    <w:p w:rsidR="00E362BD" w:rsidRPr="008D34EB" w:rsidRDefault="00E362BD" w:rsidP="007C4E8A">
      <w:pPr>
        <w:pStyle w:val="BodyText"/>
      </w:pPr>
      <w:r>
        <w:rPr>
          <w:lang w:val="sr-Cyrl-CS"/>
        </w:rPr>
        <w:t xml:space="preserve">Референтни период </w:t>
      </w:r>
      <w:r>
        <w:t xml:space="preserve"> 20</w:t>
      </w:r>
      <w:r>
        <w:rPr>
          <w:lang w:val="sr-Cyrl-CS"/>
        </w:rPr>
        <w:t>14</w:t>
      </w:r>
      <w:r>
        <w:t>, 201</w:t>
      </w:r>
      <w:r>
        <w:rPr>
          <w:lang w:val="sr-Cyrl-CS"/>
        </w:rPr>
        <w:t>3</w:t>
      </w:r>
      <w:r>
        <w:t>. и 201</w:t>
      </w:r>
      <w:r>
        <w:rPr>
          <w:lang w:val="sr-Cyrl-CS"/>
        </w:rPr>
        <w:t>2.</w:t>
      </w:r>
      <w:r w:rsidRPr="008D34EB">
        <w:t xml:space="preserve"> години</w:t>
      </w:r>
    </w:p>
    <w:p w:rsidR="00E362BD" w:rsidRDefault="00E362BD" w:rsidP="007C4E8A">
      <w:pPr>
        <w:pStyle w:val="BodyText"/>
        <w:rPr>
          <w:lang w:val="sr-Cyrl-CS"/>
        </w:rPr>
      </w:pPr>
      <w:r>
        <w:rPr>
          <w:lang w:val="sr-Cyrl-CS"/>
        </w:rPr>
        <w:t>У табелу се уносе услуге преузимања и уништавања материјала вредности веће од 100.000,00 рсд годишње.</w:t>
      </w:r>
    </w:p>
    <w:p w:rsidR="00E362BD" w:rsidRDefault="00E362BD" w:rsidP="007C4E8A">
      <w:pPr>
        <w:pStyle w:val="BodyText"/>
        <w:rPr>
          <w:b/>
          <w:bCs/>
          <w:lang w:val="sr-Cyrl-CS"/>
        </w:rPr>
      </w:pPr>
      <w:r w:rsidRPr="00482A56">
        <w:rPr>
          <w:b/>
          <w:bCs/>
          <w:lang w:val="sr-Cyrl-CS"/>
        </w:rPr>
        <w:t>Подаци се могу прихватити само под условом да се од сваког комин</w:t>
      </w:r>
      <w:r>
        <w:rPr>
          <w:b/>
          <w:bCs/>
          <w:lang w:val="sr-Cyrl-CS"/>
        </w:rPr>
        <w:t>тента прибави и достави Потврда о референци која се налази на следећој страни конкурсне документације.</w:t>
      </w:r>
    </w:p>
    <w:p w:rsidR="00E362BD" w:rsidRDefault="00E362BD" w:rsidP="007C4E8A">
      <w:pPr>
        <w:pStyle w:val="BodyText"/>
        <w:rPr>
          <w:b/>
          <w:bCs/>
          <w:lang w:val="sr-Cyrl-CS"/>
        </w:rPr>
      </w:pPr>
    </w:p>
    <w:p w:rsidR="00E362BD" w:rsidRDefault="00E362BD" w:rsidP="00482A56">
      <w:pPr>
        <w:pStyle w:val="BodyText"/>
        <w:tabs>
          <w:tab w:val="left" w:pos="7215"/>
        </w:tabs>
        <w:rPr>
          <w:b/>
          <w:bCs/>
          <w:lang w:val="sr-Cyrl-CS"/>
        </w:rPr>
      </w:pPr>
      <w:r>
        <w:rPr>
          <w:b/>
          <w:bCs/>
          <w:lang w:val="sr-Cyrl-CS"/>
        </w:rPr>
        <w:t>Напомена: Табела се може проширивати у складу са потребама.</w:t>
      </w:r>
      <w:r>
        <w:rPr>
          <w:b/>
          <w:bCs/>
          <w:lang w:val="sr-Cyrl-CS"/>
        </w:rPr>
        <w:tab/>
      </w:r>
    </w:p>
    <w:p w:rsidR="00E362BD" w:rsidRDefault="00E362BD" w:rsidP="00482A56">
      <w:pPr>
        <w:pStyle w:val="BodyText"/>
        <w:tabs>
          <w:tab w:val="left" w:pos="7215"/>
        </w:tabs>
        <w:rPr>
          <w:b/>
          <w:bCs/>
          <w:lang w:val="sr-Cyrl-CS"/>
        </w:rPr>
      </w:pPr>
    </w:p>
    <w:p w:rsidR="00E362BD" w:rsidRPr="00482A56" w:rsidRDefault="00E362BD" w:rsidP="00482A56">
      <w:pPr>
        <w:pStyle w:val="BodyText"/>
        <w:tabs>
          <w:tab w:val="left" w:pos="7215"/>
        </w:tabs>
        <w:rPr>
          <w:b/>
          <w:bCs/>
          <w:lang w:val="sr-Cyrl-CS"/>
        </w:rPr>
      </w:pPr>
    </w:p>
    <w:p w:rsidR="00E362BD" w:rsidRPr="00A611AD" w:rsidRDefault="00E362BD" w:rsidP="00482A56">
      <w:pPr>
        <w:ind w:left="720" w:firstLine="720"/>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Датум </w:t>
      </w:r>
      <w:r w:rsidRPr="00A611AD">
        <w:rPr>
          <w:rFonts w:ascii="Times New Roman" w:hAnsi="Times New Roman" w:cs="Times New Roman"/>
          <w:sz w:val="24"/>
          <w:szCs w:val="24"/>
          <w:lang w:val="ru-RU"/>
        </w:rPr>
        <w:tab/>
      </w:r>
      <w:r w:rsidRPr="00A611AD">
        <w:rPr>
          <w:rFonts w:ascii="Times New Roman" w:hAnsi="Times New Roman" w:cs="Times New Roman"/>
          <w:sz w:val="24"/>
          <w:szCs w:val="24"/>
          <w:lang w:val="ru-RU"/>
        </w:rPr>
        <w:tab/>
      </w:r>
      <w:r w:rsidRPr="00A611AD">
        <w:rPr>
          <w:rFonts w:ascii="Times New Roman" w:hAnsi="Times New Roman" w:cs="Times New Roman"/>
          <w:sz w:val="24"/>
          <w:szCs w:val="24"/>
          <w:lang w:val="ru-RU"/>
        </w:rPr>
        <w:tab/>
      </w:r>
      <w:r w:rsidRPr="00A611AD">
        <w:rPr>
          <w:rFonts w:ascii="Times New Roman" w:hAnsi="Times New Roman" w:cs="Times New Roman"/>
          <w:sz w:val="24"/>
          <w:szCs w:val="24"/>
          <w:lang w:val="ru-RU"/>
        </w:rPr>
        <w:tab/>
      </w:r>
      <w:r w:rsidRPr="00A611AD">
        <w:rPr>
          <w:rFonts w:ascii="Times New Roman" w:hAnsi="Times New Roman" w:cs="Times New Roman"/>
          <w:sz w:val="24"/>
          <w:szCs w:val="24"/>
          <w:lang w:val="ru-RU"/>
        </w:rPr>
        <w:tab/>
        <w:t xml:space="preserve">              Понуђач</w:t>
      </w:r>
    </w:p>
    <w:p w:rsidR="00E362BD" w:rsidRPr="00A611AD" w:rsidRDefault="00E362BD" w:rsidP="00482A56">
      <w:pPr>
        <w:ind w:left="2880" w:firstLine="720"/>
        <w:jc w:val="both"/>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    М. П. </w:t>
      </w:r>
    </w:p>
    <w:p w:rsidR="00E362BD" w:rsidRPr="008D34EB" w:rsidRDefault="00E362BD" w:rsidP="00482A56">
      <w:pPr>
        <w:tabs>
          <w:tab w:val="left" w:pos="0"/>
          <w:tab w:val="left" w:pos="3000"/>
        </w:tabs>
        <w:jc w:val="center"/>
        <w:rPr>
          <w:i/>
          <w:iCs/>
          <w:color w:val="0000FF"/>
        </w:rPr>
      </w:pPr>
      <w:r w:rsidRPr="00A611AD">
        <w:rPr>
          <w:rFonts w:ascii="Times New Roman" w:hAnsi="Times New Roman" w:cs="Times New Roman"/>
          <w:sz w:val="24"/>
          <w:szCs w:val="24"/>
          <w:lang w:val="ru-RU"/>
        </w:rPr>
        <w:t>_____________________________</w:t>
      </w:r>
      <w:r w:rsidRPr="00A611AD">
        <w:rPr>
          <w:rFonts w:ascii="Times New Roman" w:hAnsi="Times New Roman" w:cs="Times New Roman"/>
          <w:sz w:val="24"/>
          <w:szCs w:val="24"/>
          <w:lang w:val="ru-RU"/>
        </w:rPr>
        <w:tab/>
      </w:r>
      <w:r w:rsidRPr="00A611AD">
        <w:rPr>
          <w:rFonts w:ascii="Times New Roman" w:hAnsi="Times New Roman" w:cs="Times New Roman"/>
          <w:sz w:val="24"/>
          <w:szCs w:val="24"/>
          <w:lang w:val="ru-RU"/>
        </w:rPr>
        <w:tab/>
        <w:t>________________________________</w:t>
      </w:r>
    </w:p>
    <w:p w:rsidR="00E362BD" w:rsidRPr="008D34EB" w:rsidRDefault="00E362BD" w:rsidP="007C4E8A">
      <w:pPr>
        <w:autoSpaceDE w:val="0"/>
        <w:autoSpaceDN w:val="0"/>
        <w:adjustRightInd w:val="0"/>
        <w:ind w:left="5760"/>
        <w:rPr>
          <w:b/>
          <w:bCs/>
        </w:rPr>
      </w:pPr>
    </w:p>
    <w:p w:rsidR="00E362BD" w:rsidRPr="008D34EB" w:rsidRDefault="00E362BD" w:rsidP="007C4E8A">
      <w:pPr>
        <w:autoSpaceDE w:val="0"/>
        <w:autoSpaceDN w:val="0"/>
        <w:adjustRightInd w:val="0"/>
        <w:ind w:left="5760"/>
        <w:rPr>
          <w:b/>
          <w:bCs/>
        </w:rPr>
      </w:pPr>
    </w:p>
    <w:p w:rsidR="00E362BD" w:rsidRPr="008D34EB" w:rsidRDefault="00E362BD" w:rsidP="007C4E8A">
      <w:pPr>
        <w:autoSpaceDE w:val="0"/>
        <w:autoSpaceDN w:val="0"/>
        <w:adjustRightInd w:val="0"/>
        <w:jc w:val="both"/>
        <w:rPr>
          <w:b/>
          <w:bCs/>
          <w:color w:val="C00000"/>
        </w:rPr>
      </w:pPr>
    </w:p>
    <w:p w:rsidR="00E362BD" w:rsidRDefault="00E362BD" w:rsidP="007C4E8A">
      <w:pPr>
        <w:jc w:val="center"/>
        <w:rPr>
          <w:b/>
          <w:bCs/>
          <w:color w:val="C00000"/>
        </w:rPr>
      </w:pPr>
    </w:p>
    <w:p w:rsidR="00E362BD" w:rsidRDefault="00E362BD" w:rsidP="00E570E5">
      <w:pPr>
        <w:jc w:val="both"/>
        <w:rPr>
          <w:rFonts w:ascii="Times New Roman" w:hAnsi="Times New Roman" w:cs="Times New Roman"/>
          <w:sz w:val="24"/>
          <w:szCs w:val="24"/>
          <w:lang w:val="ru-RU"/>
        </w:rPr>
      </w:pPr>
    </w:p>
    <w:p w:rsidR="00E362BD" w:rsidRDefault="00E362BD" w:rsidP="00E570E5">
      <w:pPr>
        <w:jc w:val="both"/>
        <w:rPr>
          <w:rFonts w:ascii="Times New Roman" w:hAnsi="Times New Roman" w:cs="Times New Roman"/>
          <w:sz w:val="24"/>
          <w:szCs w:val="24"/>
          <w:lang w:val="ru-RU"/>
        </w:rPr>
      </w:pPr>
    </w:p>
    <w:p w:rsidR="00E362BD" w:rsidRDefault="00E362BD" w:rsidP="00E570E5">
      <w:pPr>
        <w:jc w:val="both"/>
        <w:rPr>
          <w:rFonts w:ascii="Times New Roman" w:hAnsi="Times New Roman" w:cs="Times New Roman"/>
          <w:sz w:val="24"/>
          <w:szCs w:val="24"/>
          <w:lang w:val="ru-RU"/>
        </w:rPr>
      </w:pPr>
    </w:p>
    <w:p w:rsidR="00E362BD" w:rsidRDefault="00E362BD" w:rsidP="00E570E5">
      <w:pPr>
        <w:jc w:val="both"/>
        <w:rPr>
          <w:rFonts w:ascii="Times New Roman" w:hAnsi="Times New Roman" w:cs="Times New Roman"/>
          <w:sz w:val="24"/>
          <w:szCs w:val="24"/>
          <w:lang w:val="ru-RU"/>
        </w:rPr>
      </w:pPr>
    </w:p>
    <w:p w:rsidR="00E362BD" w:rsidRDefault="00E362BD" w:rsidP="00E570E5">
      <w:pPr>
        <w:jc w:val="both"/>
        <w:rPr>
          <w:rFonts w:ascii="Times New Roman" w:hAnsi="Times New Roman" w:cs="Times New Roman"/>
          <w:sz w:val="24"/>
          <w:szCs w:val="24"/>
          <w:lang w:val="ru-RU"/>
        </w:rPr>
      </w:pPr>
    </w:p>
    <w:p w:rsidR="00E362BD" w:rsidRDefault="00E362BD" w:rsidP="00E570E5">
      <w:pPr>
        <w:jc w:val="both"/>
        <w:rPr>
          <w:rFonts w:ascii="Times New Roman" w:hAnsi="Times New Roman" w:cs="Times New Roman"/>
          <w:sz w:val="24"/>
          <w:szCs w:val="24"/>
          <w:lang w:val="ru-RU"/>
        </w:rPr>
      </w:pPr>
    </w:p>
    <w:p w:rsidR="00E362BD" w:rsidRDefault="00E362BD" w:rsidP="00E570E5">
      <w:pPr>
        <w:jc w:val="both"/>
        <w:rPr>
          <w:rFonts w:ascii="Times New Roman" w:hAnsi="Times New Roman" w:cs="Times New Roman"/>
          <w:sz w:val="24"/>
          <w:szCs w:val="24"/>
          <w:lang w:val="ru-RU"/>
        </w:rPr>
      </w:pPr>
    </w:p>
    <w:p w:rsidR="00E362BD" w:rsidRDefault="00E362BD" w:rsidP="00E570E5">
      <w:pPr>
        <w:jc w:val="both"/>
        <w:rPr>
          <w:rFonts w:ascii="Times New Roman" w:hAnsi="Times New Roman" w:cs="Times New Roman"/>
          <w:sz w:val="24"/>
          <w:szCs w:val="24"/>
          <w:lang w:val="ru-RU"/>
        </w:rPr>
      </w:pPr>
    </w:p>
    <w:p w:rsidR="00E362BD" w:rsidRDefault="00E362BD" w:rsidP="00E570E5">
      <w:pPr>
        <w:jc w:val="both"/>
        <w:rPr>
          <w:rFonts w:ascii="Times New Roman" w:hAnsi="Times New Roman" w:cs="Times New Roman"/>
          <w:sz w:val="24"/>
          <w:szCs w:val="24"/>
          <w:lang w:val="ru-RU"/>
        </w:rPr>
      </w:pPr>
    </w:p>
    <w:p w:rsidR="00E362BD" w:rsidRDefault="00E362BD" w:rsidP="00E570E5">
      <w:pPr>
        <w:jc w:val="both"/>
        <w:rPr>
          <w:rFonts w:ascii="Times New Roman" w:hAnsi="Times New Roman" w:cs="Times New Roman"/>
          <w:sz w:val="24"/>
          <w:szCs w:val="24"/>
          <w:lang w:val="ru-RU"/>
        </w:rPr>
      </w:pPr>
    </w:p>
    <w:p w:rsidR="00E362BD" w:rsidRDefault="00E362BD" w:rsidP="00E570E5">
      <w:pPr>
        <w:jc w:val="both"/>
        <w:rPr>
          <w:rFonts w:ascii="Times New Roman" w:hAnsi="Times New Roman" w:cs="Times New Roman"/>
          <w:sz w:val="24"/>
          <w:szCs w:val="24"/>
          <w:lang w:val="ru-RU"/>
        </w:rPr>
      </w:pPr>
    </w:p>
    <w:p w:rsidR="00E362BD" w:rsidRDefault="00E362BD" w:rsidP="00482A56">
      <w:pPr>
        <w:jc w:val="center"/>
        <w:rPr>
          <w:rFonts w:ascii="Times New Roman" w:hAnsi="Times New Roman" w:cs="Times New Roman"/>
          <w:sz w:val="24"/>
          <w:szCs w:val="24"/>
          <w:lang w:val="ru-RU"/>
        </w:rPr>
      </w:pPr>
      <w:r w:rsidRPr="00231866">
        <w:rPr>
          <w:rFonts w:ascii="Times New Roman" w:hAnsi="Times New Roman" w:cs="Times New Roman"/>
          <w:b/>
          <w:bCs/>
          <w:sz w:val="24"/>
          <w:szCs w:val="24"/>
          <w:lang w:val="ru-RU"/>
        </w:rPr>
        <w:t>Потврда за</w:t>
      </w:r>
      <w:r>
        <w:rPr>
          <w:rFonts w:ascii="Times New Roman" w:hAnsi="Times New Roman" w:cs="Times New Roman"/>
          <w:sz w:val="24"/>
          <w:szCs w:val="24"/>
          <w:lang w:val="ru-RU"/>
        </w:rPr>
        <w:t xml:space="preserve"> </w:t>
      </w:r>
      <w:r w:rsidRPr="00231866">
        <w:rPr>
          <w:rFonts w:ascii="Times New Roman" w:hAnsi="Times New Roman" w:cs="Times New Roman"/>
          <w:b/>
          <w:bCs/>
          <w:sz w:val="24"/>
          <w:szCs w:val="24"/>
          <w:lang w:val="ru-RU"/>
        </w:rPr>
        <w:t>референце</w:t>
      </w:r>
      <w:r>
        <w:rPr>
          <w:rFonts w:ascii="Times New Roman" w:hAnsi="Times New Roman" w:cs="Times New Roman"/>
          <w:sz w:val="24"/>
          <w:szCs w:val="24"/>
          <w:lang w:val="ru-RU"/>
        </w:rPr>
        <w:t xml:space="preserve"> </w:t>
      </w:r>
    </w:p>
    <w:p w:rsidR="00E362BD" w:rsidRDefault="00E362BD" w:rsidP="00482A56">
      <w:pPr>
        <w:jc w:val="center"/>
        <w:rPr>
          <w:rFonts w:ascii="Times New Roman" w:hAnsi="Times New Roman" w:cs="Times New Roman"/>
          <w:sz w:val="24"/>
          <w:szCs w:val="24"/>
          <w:lang w:val="ru-RU"/>
        </w:rPr>
      </w:pPr>
      <w:r>
        <w:rPr>
          <w:rFonts w:ascii="Times New Roman" w:hAnsi="Times New Roman" w:cs="Times New Roman"/>
          <w:sz w:val="24"/>
          <w:szCs w:val="24"/>
          <w:lang w:val="ru-RU"/>
        </w:rPr>
        <w:t>(доказ о извршеним услугама преузимања и уништавања поверљивог материјала или вредносног материјала, хартије )</w:t>
      </w:r>
    </w:p>
    <w:p w:rsidR="00E362BD" w:rsidRDefault="00E362BD" w:rsidP="000E55F3">
      <w:pPr>
        <w:jc w:val="both"/>
        <w:rPr>
          <w:rFonts w:ascii="Times New Roman" w:hAnsi="Times New Roman" w:cs="Times New Roman"/>
          <w:sz w:val="24"/>
          <w:szCs w:val="24"/>
          <w:lang w:val="ru-RU"/>
        </w:rPr>
      </w:pPr>
      <w:r w:rsidRPr="007B5D5B">
        <w:rPr>
          <w:rFonts w:ascii="Times New Roman" w:hAnsi="Times New Roman" w:cs="Times New Roman"/>
          <w:b/>
          <w:bCs/>
          <w:sz w:val="24"/>
          <w:szCs w:val="24"/>
          <w:lang w:val="ru-RU"/>
        </w:rPr>
        <w:t xml:space="preserve">Купац </w:t>
      </w:r>
      <w:r>
        <w:rPr>
          <w:rFonts w:ascii="Times New Roman" w:hAnsi="Times New Roman" w:cs="Times New Roman"/>
          <w:sz w:val="24"/>
          <w:szCs w:val="24"/>
          <w:lang w:val="ru-RU"/>
        </w:rPr>
        <w:t>хартије-поверљиве, вредносне  природе ____________________________________ (пун назив и адреса)</w:t>
      </w:r>
    </w:p>
    <w:p w:rsidR="00E362BD" w:rsidRDefault="00E362BD" w:rsidP="000E55F3">
      <w:pPr>
        <w:jc w:val="both"/>
        <w:rPr>
          <w:rFonts w:ascii="Times New Roman" w:hAnsi="Times New Roman" w:cs="Times New Roman"/>
          <w:sz w:val="24"/>
          <w:szCs w:val="24"/>
          <w:lang w:val="ru-RU"/>
        </w:rPr>
      </w:pPr>
      <w:r>
        <w:rPr>
          <w:rFonts w:ascii="Times New Roman" w:hAnsi="Times New Roman" w:cs="Times New Roman"/>
          <w:sz w:val="24"/>
          <w:szCs w:val="24"/>
          <w:lang w:val="ru-RU"/>
        </w:rPr>
        <w:t>Продавац хартије-поверљиве, вредносне  природе _________________________________ (пун назив и адреса)</w:t>
      </w:r>
    </w:p>
    <w:p w:rsidR="00E362BD" w:rsidRDefault="00E362BD" w:rsidP="000E55F3">
      <w:pPr>
        <w:jc w:val="both"/>
        <w:rPr>
          <w:rFonts w:ascii="Times New Roman" w:hAnsi="Times New Roman" w:cs="Times New Roman"/>
          <w:sz w:val="24"/>
          <w:szCs w:val="24"/>
          <w:lang w:val="ru-RU"/>
        </w:rPr>
      </w:pPr>
      <w:r>
        <w:rPr>
          <w:rFonts w:ascii="Times New Roman" w:hAnsi="Times New Roman" w:cs="Times New Roman"/>
          <w:sz w:val="24"/>
          <w:szCs w:val="24"/>
          <w:lang w:val="ru-RU"/>
        </w:rPr>
        <w:t>Лице за контакт код продавца хартије-поверљиве или вредносне  природе ____________________________</w:t>
      </w:r>
    </w:p>
    <w:p w:rsidR="00E362BD" w:rsidRDefault="00E362BD" w:rsidP="000E55F3">
      <w:pPr>
        <w:jc w:val="both"/>
        <w:rPr>
          <w:rFonts w:ascii="Times New Roman" w:hAnsi="Times New Roman" w:cs="Times New Roman"/>
          <w:sz w:val="24"/>
          <w:szCs w:val="24"/>
          <w:lang w:val="ru-RU"/>
        </w:rPr>
      </w:pPr>
      <w:r>
        <w:rPr>
          <w:rFonts w:ascii="Times New Roman" w:hAnsi="Times New Roman" w:cs="Times New Roman"/>
          <w:sz w:val="24"/>
          <w:szCs w:val="24"/>
          <w:lang w:val="ru-RU"/>
        </w:rPr>
        <w:t>(име, презиме, контакт телефон)</w:t>
      </w:r>
    </w:p>
    <w:p w:rsidR="00E362BD" w:rsidRDefault="00E362BD" w:rsidP="000E55F3">
      <w:pPr>
        <w:jc w:val="both"/>
        <w:rPr>
          <w:rFonts w:ascii="Times New Roman" w:hAnsi="Times New Roman" w:cs="Times New Roman"/>
          <w:sz w:val="24"/>
          <w:szCs w:val="24"/>
          <w:lang w:val="ru-RU"/>
        </w:rPr>
      </w:pPr>
      <w:r>
        <w:rPr>
          <w:rFonts w:ascii="Times New Roman" w:hAnsi="Times New Roman" w:cs="Times New Roman"/>
          <w:sz w:val="24"/>
          <w:szCs w:val="24"/>
          <w:lang w:val="ru-RU"/>
        </w:rPr>
        <w:t>Овим потврђујем да је наведена хартија поверљиве или вредносне  природе, испоручена и транспортована, као и уништена  у уговореном року и квалитету и да није било рекламација.</w:t>
      </w:r>
    </w:p>
    <w:p w:rsidR="00E362BD" w:rsidRDefault="00E362BD" w:rsidP="000E55F3">
      <w:pPr>
        <w:jc w:val="both"/>
        <w:rPr>
          <w:rFonts w:ascii="Times New Roman" w:hAnsi="Times New Roman" w:cs="Times New Roman"/>
          <w:sz w:val="24"/>
          <w:szCs w:val="24"/>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E362BD">
        <w:tc>
          <w:tcPr>
            <w:tcW w:w="3192" w:type="dxa"/>
          </w:tcPr>
          <w:p w:rsidR="00E362BD" w:rsidRPr="009358EA" w:rsidRDefault="00E362BD" w:rsidP="009358EA">
            <w:pPr>
              <w:jc w:val="both"/>
              <w:rPr>
                <w:sz w:val="24"/>
                <w:szCs w:val="24"/>
                <w:lang w:val="ru-RU"/>
              </w:rPr>
            </w:pPr>
            <w:r w:rsidRPr="009358EA">
              <w:rPr>
                <w:rFonts w:ascii="Times New Roman" w:hAnsi="Times New Roman" w:cs="Times New Roman"/>
                <w:sz w:val="24"/>
                <w:szCs w:val="24"/>
                <w:lang w:val="ru-RU"/>
              </w:rPr>
              <w:t>Број и година  реализације услуге</w:t>
            </w:r>
          </w:p>
        </w:tc>
        <w:tc>
          <w:tcPr>
            <w:tcW w:w="3192" w:type="dxa"/>
          </w:tcPr>
          <w:p w:rsidR="00E362BD" w:rsidRPr="009358EA" w:rsidRDefault="00E362BD" w:rsidP="009358EA">
            <w:pPr>
              <w:jc w:val="both"/>
              <w:rPr>
                <w:sz w:val="24"/>
                <w:szCs w:val="24"/>
                <w:lang w:val="ru-RU"/>
              </w:rPr>
            </w:pPr>
            <w:r w:rsidRPr="009358EA">
              <w:rPr>
                <w:rFonts w:ascii="Times New Roman" w:hAnsi="Times New Roman" w:cs="Times New Roman"/>
                <w:sz w:val="24"/>
                <w:szCs w:val="24"/>
                <w:lang w:val="ru-RU"/>
              </w:rPr>
              <w:t>Вредност</w:t>
            </w:r>
            <w:r w:rsidRPr="009358EA">
              <w:rPr>
                <w:sz w:val="24"/>
                <w:szCs w:val="24"/>
                <w:lang w:val="ru-RU"/>
              </w:rPr>
              <w:t xml:space="preserve"> </w:t>
            </w:r>
            <w:r w:rsidRPr="009358EA">
              <w:rPr>
                <w:rFonts w:ascii="Times New Roman" w:hAnsi="Times New Roman" w:cs="Times New Roman"/>
                <w:sz w:val="24"/>
                <w:szCs w:val="24"/>
                <w:lang w:val="ru-RU"/>
              </w:rPr>
              <w:t>извршене услуге-преко 100.000,00 рсд</w:t>
            </w:r>
          </w:p>
        </w:tc>
        <w:tc>
          <w:tcPr>
            <w:tcW w:w="3192" w:type="dxa"/>
          </w:tcPr>
          <w:p w:rsidR="00E362BD" w:rsidRPr="009358EA" w:rsidRDefault="00E362BD" w:rsidP="009358EA">
            <w:pPr>
              <w:jc w:val="both"/>
              <w:rPr>
                <w:sz w:val="24"/>
                <w:szCs w:val="24"/>
                <w:lang w:val="ru-RU"/>
              </w:rPr>
            </w:pPr>
            <w:r w:rsidRPr="009358EA">
              <w:rPr>
                <w:rFonts w:ascii="Times New Roman" w:hAnsi="Times New Roman" w:cs="Times New Roman"/>
                <w:sz w:val="24"/>
                <w:szCs w:val="24"/>
                <w:lang w:val="ru-RU"/>
              </w:rPr>
              <w:t>Контакт лице</w:t>
            </w:r>
          </w:p>
        </w:tc>
      </w:tr>
      <w:tr w:rsidR="00E362BD">
        <w:tc>
          <w:tcPr>
            <w:tcW w:w="3192" w:type="dxa"/>
          </w:tcPr>
          <w:p w:rsidR="00E362BD" w:rsidRPr="009358EA" w:rsidRDefault="00E362BD" w:rsidP="009358EA">
            <w:pPr>
              <w:jc w:val="both"/>
              <w:rPr>
                <w:sz w:val="24"/>
                <w:szCs w:val="24"/>
                <w:lang w:val="ru-RU"/>
              </w:rPr>
            </w:pPr>
          </w:p>
        </w:tc>
        <w:tc>
          <w:tcPr>
            <w:tcW w:w="3192" w:type="dxa"/>
          </w:tcPr>
          <w:p w:rsidR="00E362BD" w:rsidRPr="009358EA" w:rsidRDefault="00E362BD" w:rsidP="009358EA">
            <w:pPr>
              <w:jc w:val="both"/>
              <w:rPr>
                <w:sz w:val="24"/>
                <w:szCs w:val="24"/>
                <w:lang w:val="ru-RU"/>
              </w:rPr>
            </w:pPr>
          </w:p>
        </w:tc>
        <w:tc>
          <w:tcPr>
            <w:tcW w:w="3192" w:type="dxa"/>
          </w:tcPr>
          <w:p w:rsidR="00E362BD" w:rsidRPr="009358EA" w:rsidRDefault="00E362BD" w:rsidP="009358EA">
            <w:pPr>
              <w:jc w:val="both"/>
              <w:rPr>
                <w:sz w:val="24"/>
                <w:szCs w:val="24"/>
                <w:lang w:val="ru-RU"/>
              </w:rPr>
            </w:pPr>
          </w:p>
        </w:tc>
      </w:tr>
      <w:tr w:rsidR="00E362BD">
        <w:tc>
          <w:tcPr>
            <w:tcW w:w="3192" w:type="dxa"/>
          </w:tcPr>
          <w:p w:rsidR="00E362BD" w:rsidRPr="009358EA" w:rsidRDefault="00E362BD" w:rsidP="009358EA">
            <w:pPr>
              <w:jc w:val="both"/>
              <w:rPr>
                <w:sz w:val="24"/>
                <w:szCs w:val="24"/>
                <w:lang w:val="ru-RU"/>
              </w:rPr>
            </w:pPr>
          </w:p>
        </w:tc>
        <w:tc>
          <w:tcPr>
            <w:tcW w:w="3192" w:type="dxa"/>
          </w:tcPr>
          <w:p w:rsidR="00E362BD" w:rsidRPr="009358EA" w:rsidRDefault="00E362BD" w:rsidP="009358EA">
            <w:pPr>
              <w:jc w:val="both"/>
              <w:rPr>
                <w:sz w:val="24"/>
                <w:szCs w:val="24"/>
                <w:lang w:val="ru-RU"/>
              </w:rPr>
            </w:pPr>
          </w:p>
        </w:tc>
        <w:tc>
          <w:tcPr>
            <w:tcW w:w="3192" w:type="dxa"/>
          </w:tcPr>
          <w:p w:rsidR="00E362BD" w:rsidRPr="009358EA" w:rsidRDefault="00E362BD" w:rsidP="009358EA">
            <w:pPr>
              <w:jc w:val="both"/>
              <w:rPr>
                <w:sz w:val="24"/>
                <w:szCs w:val="24"/>
                <w:lang w:val="ru-RU"/>
              </w:rPr>
            </w:pPr>
          </w:p>
        </w:tc>
      </w:tr>
      <w:tr w:rsidR="00E362BD">
        <w:tc>
          <w:tcPr>
            <w:tcW w:w="3192" w:type="dxa"/>
          </w:tcPr>
          <w:p w:rsidR="00E362BD" w:rsidRPr="009358EA" w:rsidRDefault="00E362BD" w:rsidP="009358EA">
            <w:pPr>
              <w:jc w:val="both"/>
              <w:rPr>
                <w:sz w:val="24"/>
                <w:szCs w:val="24"/>
                <w:lang w:val="ru-RU"/>
              </w:rPr>
            </w:pPr>
          </w:p>
        </w:tc>
        <w:tc>
          <w:tcPr>
            <w:tcW w:w="3192" w:type="dxa"/>
          </w:tcPr>
          <w:p w:rsidR="00E362BD" w:rsidRPr="009358EA" w:rsidRDefault="00E362BD" w:rsidP="009358EA">
            <w:pPr>
              <w:jc w:val="both"/>
              <w:rPr>
                <w:sz w:val="24"/>
                <w:szCs w:val="24"/>
                <w:lang w:val="ru-RU"/>
              </w:rPr>
            </w:pPr>
          </w:p>
        </w:tc>
        <w:tc>
          <w:tcPr>
            <w:tcW w:w="3192" w:type="dxa"/>
          </w:tcPr>
          <w:p w:rsidR="00E362BD" w:rsidRPr="009358EA" w:rsidRDefault="00E362BD" w:rsidP="009358EA">
            <w:pPr>
              <w:jc w:val="both"/>
              <w:rPr>
                <w:sz w:val="24"/>
                <w:szCs w:val="24"/>
                <w:lang w:val="ru-RU"/>
              </w:rPr>
            </w:pPr>
          </w:p>
        </w:tc>
      </w:tr>
      <w:tr w:rsidR="00E362BD">
        <w:tc>
          <w:tcPr>
            <w:tcW w:w="3192" w:type="dxa"/>
          </w:tcPr>
          <w:p w:rsidR="00E362BD" w:rsidRPr="009358EA" w:rsidRDefault="00E362BD" w:rsidP="009358EA">
            <w:pPr>
              <w:jc w:val="both"/>
              <w:rPr>
                <w:sz w:val="24"/>
                <w:szCs w:val="24"/>
                <w:lang w:val="ru-RU"/>
              </w:rPr>
            </w:pPr>
          </w:p>
        </w:tc>
        <w:tc>
          <w:tcPr>
            <w:tcW w:w="3192" w:type="dxa"/>
          </w:tcPr>
          <w:p w:rsidR="00E362BD" w:rsidRPr="009358EA" w:rsidRDefault="00E362BD" w:rsidP="009358EA">
            <w:pPr>
              <w:jc w:val="both"/>
              <w:rPr>
                <w:sz w:val="24"/>
                <w:szCs w:val="24"/>
                <w:lang w:val="ru-RU"/>
              </w:rPr>
            </w:pPr>
          </w:p>
        </w:tc>
        <w:tc>
          <w:tcPr>
            <w:tcW w:w="3192" w:type="dxa"/>
          </w:tcPr>
          <w:p w:rsidR="00E362BD" w:rsidRPr="009358EA" w:rsidRDefault="00E362BD" w:rsidP="009358EA">
            <w:pPr>
              <w:jc w:val="both"/>
              <w:rPr>
                <w:sz w:val="24"/>
                <w:szCs w:val="24"/>
                <w:lang w:val="ru-RU"/>
              </w:rPr>
            </w:pPr>
          </w:p>
        </w:tc>
      </w:tr>
    </w:tbl>
    <w:p w:rsidR="00E362BD" w:rsidRDefault="00E362BD" w:rsidP="000E55F3">
      <w:pPr>
        <w:jc w:val="both"/>
        <w:rPr>
          <w:rFonts w:ascii="Times New Roman" w:hAnsi="Times New Roman" w:cs="Times New Roman"/>
          <w:sz w:val="24"/>
          <w:szCs w:val="24"/>
          <w:lang w:val="ru-RU"/>
        </w:rPr>
      </w:pPr>
    </w:p>
    <w:p w:rsidR="00E362BD" w:rsidRPr="00482A56" w:rsidRDefault="00E362BD" w:rsidP="000E55F3">
      <w:pPr>
        <w:pStyle w:val="BodyText"/>
        <w:tabs>
          <w:tab w:val="left" w:pos="7215"/>
        </w:tabs>
        <w:rPr>
          <w:b/>
          <w:bCs/>
          <w:lang w:val="sr-Cyrl-CS"/>
        </w:rPr>
      </w:pPr>
    </w:p>
    <w:p w:rsidR="00E362BD" w:rsidRPr="007B5D5B" w:rsidRDefault="00E362BD" w:rsidP="000E55F3">
      <w:pPr>
        <w:ind w:left="720" w:firstLine="720"/>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Датум </w:t>
      </w:r>
      <w:r w:rsidRPr="00A611AD">
        <w:rPr>
          <w:rFonts w:ascii="Times New Roman" w:hAnsi="Times New Roman" w:cs="Times New Roman"/>
          <w:sz w:val="24"/>
          <w:szCs w:val="24"/>
          <w:lang w:val="ru-RU"/>
        </w:rPr>
        <w:tab/>
      </w:r>
      <w:r w:rsidRPr="00A611AD">
        <w:rPr>
          <w:rFonts w:ascii="Times New Roman" w:hAnsi="Times New Roman" w:cs="Times New Roman"/>
          <w:sz w:val="24"/>
          <w:szCs w:val="24"/>
          <w:lang w:val="ru-RU"/>
        </w:rPr>
        <w:tab/>
      </w:r>
      <w:r w:rsidRPr="00A611AD">
        <w:rPr>
          <w:rFonts w:ascii="Times New Roman" w:hAnsi="Times New Roman" w:cs="Times New Roman"/>
          <w:sz w:val="24"/>
          <w:szCs w:val="24"/>
          <w:lang w:val="ru-RU"/>
        </w:rPr>
        <w:tab/>
      </w:r>
      <w:r w:rsidRPr="00A611AD">
        <w:rPr>
          <w:rFonts w:ascii="Times New Roman" w:hAnsi="Times New Roman" w:cs="Times New Roman"/>
          <w:sz w:val="24"/>
          <w:szCs w:val="24"/>
          <w:lang w:val="ru-RU"/>
        </w:rPr>
        <w:tab/>
      </w:r>
      <w:r w:rsidRPr="00A611AD">
        <w:rPr>
          <w:rFonts w:ascii="Times New Roman" w:hAnsi="Times New Roman" w:cs="Times New Roman"/>
          <w:sz w:val="24"/>
          <w:szCs w:val="24"/>
          <w:lang w:val="ru-RU"/>
        </w:rPr>
        <w:tab/>
      </w:r>
      <w:r w:rsidRPr="007B5D5B">
        <w:rPr>
          <w:rFonts w:ascii="Times New Roman" w:hAnsi="Times New Roman" w:cs="Times New Roman"/>
          <w:sz w:val="24"/>
          <w:szCs w:val="24"/>
          <w:lang w:val="ru-RU"/>
        </w:rPr>
        <w:t xml:space="preserve">              Купац </w:t>
      </w:r>
    </w:p>
    <w:p w:rsidR="00E362BD" w:rsidRPr="00A611AD" w:rsidRDefault="00E362BD" w:rsidP="000E55F3">
      <w:pPr>
        <w:ind w:left="2880" w:firstLine="720"/>
        <w:jc w:val="both"/>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    М. П. </w:t>
      </w:r>
    </w:p>
    <w:p w:rsidR="00E362BD" w:rsidRPr="008D34EB" w:rsidRDefault="00E362BD" w:rsidP="000E55F3">
      <w:pPr>
        <w:tabs>
          <w:tab w:val="left" w:pos="0"/>
          <w:tab w:val="left" w:pos="3000"/>
        </w:tabs>
        <w:jc w:val="center"/>
        <w:rPr>
          <w:i/>
          <w:iCs/>
          <w:color w:val="0000FF"/>
        </w:rPr>
      </w:pPr>
      <w:r w:rsidRPr="00A611AD">
        <w:rPr>
          <w:rFonts w:ascii="Times New Roman" w:hAnsi="Times New Roman" w:cs="Times New Roman"/>
          <w:sz w:val="24"/>
          <w:szCs w:val="24"/>
          <w:lang w:val="ru-RU"/>
        </w:rPr>
        <w:t>_____________________________</w:t>
      </w:r>
      <w:r w:rsidRPr="00A611AD">
        <w:rPr>
          <w:rFonts w:ascii="Times New Roman" w:hAnsi="Times New Roman" w:cs="Times New Roman"/>
          <w:sz w:val="24"/>
          <w:szCs w:val="24"/>
          <w:lang w:val="ru-RU"/>
        </w:rPr>
        <w:tab/>
      </w:r>
      <w:r w:rsidRPr="00A611AD">
        <w:rPr>
          <w:rFonts w:ascii="Times New Roman" w:hAnsi="Times New Roman" w:cs="Times New Roman"/>
          <w:sz w:val="24"/>
          <w:szCs w:val="24"/>
          <w:lang w:val="ru-RU"/>
        </w:rPr>
        <w:tab/>
        <w:t>________________________________</w:t>
      </w:r>
    </w:p>
    <w:p w:rsidR="00E362BD" w:rsidRDefault="00E362BD" w:rsidP="00482A56">
      <w:pPr>
        <w:jc w:val="center"/>
        <w:rPr>
          <w:rFonts w:ascii="Times New Roman" w:hAnsi="Times New Roman" w:cs="Times New Roman"/>
          <w:sz w:val="24"/>
          <w:szCs w:val="24"/>
          <w:lang w:val="ru-RU"/>
        </w:rPr>
      </w:pPr>
    </w:p>
    <w:p w:rsidR="00E362BD" w:rsidRPr="00A611AD" w:rsidRDefault="00E362BD" w:rsidP="00482A56">
      <w:pPr>
        <w:jc w:val="center"/>
        <w:rPr>
          <w:rFonts w:ascii="Times New Roman" w:hAnsi="Times New Roman" w:cs="Times New Roman"/>
          <w:sz w:val="24"/>
          <w:szCs w:val="24"/>
          <w:lang w:val="ru-RU"/>
        </w:rPr>
      </w:pPr>
    </w:p>
    <w:p w:rsidR="00E362BD" w:rsidRDefault="00E362BD" w:rsidP="00E570E5">
      <w:pPr>
        <w:jc w:val="both"/>
        <w:rPr>
          <w:rFonts w:ascii="Times New Roman" w:hAnsi="Times New Roman" w:cs="Times New Roman"/>
          <w:sz w:val="24"/>
          <w:szCs w:val="24"/>
          <w:lang w:val="ru-RU"/>
        </w:rPr>
      </w:pPr>
    </w:p>
    <w:p w:rsidR="00E362BD" w:rsidRPr="008D5141" w:rsidRDefault="00E362BD" w:rsidP="007B5D5B">
      <w:pPr>
        <w:pStyle w:val="ListParagraph"/>
        <w:shd w:val="clear" w:color="auto" w:fill="FFFFFF"/>
        <w:ind w:left="360"/>
        <w:jc w:val="center"/>
        <w:outlineLvl w:val="0"/>
        <w:rPr>
          <w:rFonts w:ascii="Times New Roman" w:hAnsi="Times New Roman" w:cs="Times New Roman"/>
          <w:b/>
          <w:bCs/>
          <w:sz w:val="28"/>
          <w:szCs w:val="28"/>
        </w:rPr>
      </w:pPr>
      <w:r>
        <w:rPr>
          <w:rFonts w:ascii="Times New Roman" w:hAnsi="Times New Roman" w:cs="Times New Roman"/>
          <w:b/>
          <w:bCs/>
          <w:sz w:val="28"/>
          <w:szCs w:val="28"/>
          <w:lang w:val="sr-Cyrl-CS"/>
        </w:rPr>
        <w:t xml:space="preserve">7. </w:t>
      </w:r>
      <w:r w:rsidRPr="008D5141">
        <w:rPr>
          <w:rFonts w:ascii="Times New Roman" w:hAnsi="Times New Roman" w:cs="Times New Roman"/>
          <w:b/>
          <w:bCs/>
          <w:sz w:val="28"/>
          <w:szCs w:val="28"/>
        </w:rPr>
        <w:t>Модел уговора</w:t>
      </w:r>
    </w:p>
    <w:p w:rsidR="00E362BD" w:rsidRDefault="00E362BD" w:rsidP="008D5141">
      <w:pPr>
        <w:shd w:val="clear" w:color="auto" w:fill="FFFFFF"/>
        <w:jc w:val="center"/>
        <w:outlineLvl w:val="0"/>
        <w:rPr>
          <w:rFonts w:ascii="Times New Roman" w:hAnsi="Times New Roman" w:cs="Times New Roman"/>
          <w:b/>
          <w:bCs/>
          <w:sz w:val="28"/>
          <w:szCs w:val="28"/>
        </w:rPr>
      </w:pPr>
    </w:p>
    <w:p w:rsidR="00E362BD" w:rsidRPr="00A611AD" w:rsidRDefault="00E362BD" w:rsidP="008D5141">
      <w:pPr>
        <w:pStyle w:val="ListParagraph"/>
        <w:numPr>
          <w:ilvl w:val="0"/>
          <w:numId w:val="8"/>
        </w:numPr>
        <w:ind w:right="-180"/>
        <w:jc w:val="both"/>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Републички завод за статистику, Београд, Милана Ракића  број  5 (у даљем тексту овог уговора: Продавац) који заступа директор </w:t>
      </w:r>
      <w:r>
        <w:rPr>
          <w:rFonts w:ascii="Times New Roman" w:hAnsi="Times New Roman" w:cs="Times New Roman"/>
          <w:sz w:val="24"/>
          <w:szCs w:val="24"/>
          <w:lang w:val="sr-Cyrl-CS"/>
        </w:rPr>
        <w:t xml:space="preserve">Проф </w:t>
      </w:r>
      <w:r w:rsidRPr="00A611AD">
        <w:rPr>
          <w:rFonts w:ascii="Times New Roman" w:hAnsi="Times New Roman" w:cs="Times New Roman"/>
          <w:sz w:val="24"/>
          <w:szCs w:val="24"/>
          <w:lang w:val="ru-RU"/>
        </w:rPr>
        <w:t xml:space="preserve">др </w:t>
      </w:r>
      <w:r>
        <w:rPr>
          <w:rFonts w:ascii="Times New Roman" w:hAnsi="Times New Roman" w:cs="Times New Roman"/>
          <w:sz w:val="24"/>
          <w:szCs w:val="24"/>
          <w:lang w:val="sr-Cyrl-CS"/>
        </w:rPr>
        <w:t>Миладин Ковачевић</w:t>
      </w:r>
    </w:p>
    <w:p w:rsidR="00E362BD" w:rsidRPr="00A611AD" w:rsidRDefault="00E362BD" w:rsidP="008D5141">
      <w:pPr>
        <w:pStyle w:val="ListParagraph"/>
        <w:ind w:right="-180"/>
        <w:jc w:val="both"/>
        <w:outlineLvl w:val="0"/>
        <w:rPr>
          <w:rFonts w:ascii="Times New Roman" w:hAnsi="Times New Roman" w:cs="Times New Roman"/>
          <w:sz w:val="24"/>
          <w:szCs w:val="24"/>
          <w:lang w:val="ru-RU"/>
        </w:rPr>
      </w:pPr>
    </w:p>
    <w:p w:rsidR="00E362BD" w:rsidRPr="00A611AD" w:rsidRDefault="00E362BD" w:rsidP="00571657">
      <w:pPr>
        <w:jc w:val="both"/>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Шифра делатности: 8411 </w:t>
      </w:r>
    </w:p>
    <w:p w:rsidR="00E362BD" w:rsidRPr="00A611AD" w:rsidRDefault="00E362BD" w:rsidP="00571657">
      <w:pPr>
        <w:jc w:val="both"/>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Матични број:     </w:t>
      </w:r>
      <w:r w:rsidRPr="00A611AD">
        <w:rPr>
          <w:rFonts w:ascii="Times New Roman" w:hAnsi="Times New Roman" w:cs="Times New Roman"/>
          <w:sz w:val="24"/>
          <w:szCs w:val="24"/>
          <w:lang w:val="ru-RU"/>
        </w:rPr>
        <w:tab/>
        <w:t>07004630</w:t>
      </w:r>
    </w:p>
    <w:p w:rsidR="00E362BD" w:rsidRPr="00A611AD" w:rsidRDefault="00E362BD" w:rsidP="00571657">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ПИБ број:            </w:t>
      </w:r>
      <w:r w:rsidRPr="00A611AD">
        <w:rPr>
          <w:rFonts w:ascii="Times New Roman" w:hAnsi="Times New Roman" w:cs="Times New Roman"/>
          <w:sz w:val="24"/>
          <w:szCs w:val="24"/>
          <w:lang w:val="ru-RU"/>
        </w:rPr>
        <w:tab/>
        <w:t>102187054</w:t>
      </w:r>
    </w:p>
    <w:p w:rsidR="00E362BD" w:rsidRPr="00A611AD" w:rsidRDefault="00E362BD" w:rsidP="00571657">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Текући рачун:     </w:t>
      </w:r>
      <w:r w:rsidRPr="00A611AD">
        <w:rPr>
          <w:rFonts w:ascii="Times New Roman" w:hAnsi="Times New Roman" w:cs="Times New Roman"/>
          <w:sz w:val="24"/>
          <w:szCs w:val="24"/>
          <w:lang w:val="ru-RU"/>
        </w:rPr>
        <w:tab/>
        <w:t xml:space="preserve">840-1562845-88  који се води  код Управе за јавна плаћања  </w:t>
      </w:r>
    </w:p>
    <w:p w:rsidR="00E362BD" w:rsidRPr="00A611AD" w:rsidRDefault="00E362BD" w:rsidP="00571657">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Тел/фа</w:t>
      </w:r>
      <w:r w:rsidRPr="00571657">
        <w:rPr>
          <w:rFonts w:ascii="Times New Roman" w:hAnsi="Times New Roman" w:cs="Times New Roman"/>
          <w:sz w:val="24"/>
          <w:szCs w:val="24"/>
        </w:rPr>
        <w:t>x</w:t>
      </w:r>
      <w:r w:rsidRPr="00A611AD">
        <w:rPr>
          <w:rFonts w:ascii="Times New Roman" w:hAnsi="Times New Roman" w:cs="Times New Roman"/>
          <w:sz w:val="24"/>
          <w:szCs w:val="24"/>
          <w:lang w:val="ru-RU"/>
        </w:rPr>
        <w:t xml:space="preserve">:                </w:t>
      </w:r>
      <w:r w:rsidRPr="00A611AD">
        <w:rPr>
          <w:rFonts w:ascii="Times New Roman" w:hAnsi="Times New Roman" w:cs="Times New Roman"/>
          <w:sz w:val="24"/>
          <w:szCs w:val="24"/>
          <w:lang w:val="ru-RU"/>
        </w:rPr>
        <w:tab/>
        <w:t>011/2422029            фа</w:t>
      </w:r>
      <w:r w:rsidRPr="00571657">
        <w:rPr>
          <w:rFonts w:ascii="Times New Roman" w:hAnsi="Times New Roman" w:cs="Times New Roman"/>
          <w:sz w:val="24"/>
          <w:szCs w:val="24"/>
        </w:rPr>
        <w:t>x</w:t>
      </w:r>
      <w:r w:rsidRPr="00A611AD">
        <w:rPr>
          <w:rFonts w:ascii="Times New Roman" w:hAnsi="Times New Roman" w:cs="Times New Roman"/>
          <w:sz w:val="24"/>
          <w:szCs w:val="24"/>
          <w:lang w:val="ru-RU"/>
        </w:rPr>
        <w:t xml:space="preserve">: 011/2413319    </w:t>
      </w:r>
    </w:p>
    <w:p w:rsidR="00E362BD" w:rsidRPr="00A611AD" w:rsidRDefault="00E362BD" w:rsidP="00571657">
      <w:pPr>
        <w:jc w:val="both"/>
        <w:rPr>
          <w:rFonts w:ascii="Times New Roman" w:hAnsi="Times New Roman" w:cs="Times New Roman"/>
          <w:sz w:val="24"/>
          <w:szCs w:val="24"/>
          <w:lang w:val="ru-RU"/>
        </w:rPr>
      </w:pPr>
    </w:p>
    <w:p w:rsidR="00E362BD" w:rsidRPr="00A611AD" w:rsidRDefault="00E362BD" w:rsidP="00571657">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и  (у даљем тексту овог уговора: Купац)</w:t>
      </w:r>
    </w:p>
    <w:p w:rsidR="00E362BD" w:rsidRPr="00A611AD" w:rsidRDefault="00E362BD" w:rsidP="00571657">
      <w:pPr>
        <w:jc w:val="both"/>
        <w:rPr>
          <w:rFonts w:ascii="Times New Roman" w:hAnsi="Times New Roman" w:cs="Times New Roman"/>
          <w:sz w:val="24"/>
          <w:szCs w:val="24"/>
          <w:lang w:val="ru-RU"/>
        </w:rPr>
      </w:pPr>
    </w:p>
    <w:p w:rsidR="00E362BD" w:rsidRPr="00A611AD" w:rsidRDefault="00E362BD" w:rsidP="00571657">
      <w:pPr>
        <w:jc w:val="both"/>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2. ___________________________________, кога заступа _________________</w:t>
      </w:r>
    </w:p>
    <w:p w:rsidR="00E362BD" w:rsidRPr="00A611AD" w:rsidRDefault="00E362BD" w:rsidP="00571657">
      <w:pPr>
        <w:jc w:val="both"/>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Шифра делатности:</w:t>
      </w:r>
      <w:r w:rsidRPr="00A611AD">
        <w:rPr>
          <w:rFonts w:ascii="Times New Roman" w:hAnsi="Times New Roman" w:cs="Times New Roman"/>
          <w:sz w:val="24"/>
          <w:szCs w:val="24"/>
          <w:lang w:val="ru-RU"/>
        </w:rPr>
        <w:tab/>
      </w:r>
    </w:p>
    <w:p w:rsidR="00E362BD" w:rsidRPr="00A611AD" w:rsidRDefault="00E362BD" w:rsidP="00571657">
      <w:pPr>
        <w:jc w:val="both"/>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Регистарски број:</w:t>
      </w:r>
    </w:p>
    <w:p w:rsidR="00E362BD" w:rsidRPr="00A611AD" w:rsidRDefault="00E362BD" w:rsidP="00571657">
      <w:pPr>
        <w:jc w:val="both"/>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Матични број:     </w:t>
      </w:r>
      <w:r w:rsidRPr="00A611AD">
        <w:rPr>
          <w:rFonts w:ascii="Times New Roman" w:hAnsi="Times New Roman" w:cs="Times New Roman"/>
          <w:sz w:val="24"/>
          <w:szCs w:val="24"/>
          <w:lang w:val="ru-RU"/>
        </w:rPr>
        <w:tab/>
      </w:r>
    </w:p>
    <w:p w:rsidR="00E362BD" w:rsidRPr="00A611AD" w:rsidRDefault="00E362BD" w:rsidP="00571657">
      <w:pPr>
        <w:jc w:val="both"/>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ПИБ број:            </w:t>
      </w:r>
      <w:r w:rsidRPr="00A611AD">
        <w:rPr>
          <w:rFonts w:ascii="Times New Roman" w:hAnsi="Times New Roman" w:cs="Times New Roman"/>
          <w:sz w:val="24"/>
          <w:szCs w:val="24"/>
          <w:lang w:val="ru-RU"/>
        </w:rPr>
        <w:tab/>
      </w:r>
    </w:p>
    <w:p w:rsidR="00E362BD" w:rsidRPr="00A611AD" w:rsidRDefault="00E362BD" w:rsidP="00571657">
      <w:pPr>
        <w:jc w:val="both"/>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Текући рачун:</w:t>
      </w:r>
      <w:r w:rsidRPr="00A611AD">
        <w:rPr>
          <w:rFonts w:ascii="Times New Roman" w:hAnsi="Times New Roman" w:cs="Times New Roman"/>
          <w:sz w:val="24"/>
          <w:szCs w:val="24"/>
          <w:lang w:val="ru-RU"/>
        </w:rPr>
        <w:tab/>
      </w:r>
    </w:p>
    <w:p w:rsidR="00E362BD" w:rsidRPr="00A611AD" w:rsidRDefault="00E362BD" w:rsidP="00571657">
      <w:pPr>
        <w:jc w:val="both"/>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Тел/фа</w:t>
      </w:r>
      <w:r>
        <w:rPr>
          <w:rFonts w:ascii="Times New Roman" w:hAnsi="Times New Roman" w:cs="Times New Roman"/>
          <w:sz w:val="24"/>
          <w:szCs w:val="24"/>
        </w:rPr>
        <w:t>x</w:t>
      </w:r>
      <w:r w:rsidRPr="00A611AD">
        <w:rPr>
          <w:rFonts w:ascii="Times New Roman" w:hAnsi="Times New Roman" w:cs="Times New Roman"/>
          <w:sz w:val="24"/>
          <w:szCs w:val="24"/>
          <w:lang w:val="ru-RU"/>
        </w:rPr>
        <w:t>:</w:t>
      </w:r>
      <w:r w:rsidRPr="00A611AD">
        <w:rPr>
          <w:rFonts w:ascii="Times New Roman" w:hAnsi="Times New Roman" w:cs="Times New Roman"/>
          <w:sz w:val="24"/>
          <w:szCs w:val="24"/>
          <w:lang w:val="ru-RU"/>
        </w:rPr>
        <w:tab/>
      </w:r>
      <w:r w:rsidRPr="00A611AD">
        <w:rPr>
          <w:rFonts w:ascii="Times New Roman" w:hAnsi="Times New Roman" w:cs="Times New Roman"/>
          <w:sz w:val="24"/>
          <w:szCs w:val="24"/>
          <w:lang w:val="ru-RU"/>
        </w:rPr>
        <w:tab/>
      </w:r>
    </w:p>
    <w:p w:rsidR="00E362BD" w:rsidRPr="00A611AD" w:rsidRDefault="00E362BD" w:rsidP="00571657">
      <w:pPr>
        <w:jc w:val="both"/>
        <w:outlineLvl w:val="0"/>
        <w:rPr>
          <w:rFonts w:ascii="Times New Roman" w:hAnsi="Times New Roman" w:cs="Times New Roman"/>
          <w:sz w:val="24"/>
          <w:szCs w:val="24"/>
          <w:lang w:val="ru-RU"/>
        </w:rPr>
      </w:pPr>
    </w:p>
    <w:p w:rsidR="00E362BD" w:rsidRPr="00A611AD" w:rsidRDefault="00E362BD" w:rsidP="002F3ABB">
      <w:pPr>
        <w:jc w:val="center"/>
        <w:rPr>
          <w:rFonts w:ascii="Times New Roman" w:hAnsi="Times New Roman" w:cs="Times New Roman"/>
          <w:sz w:val="24"/>
          <w:szCs w:val="24"/>
          <w:lang w:val="ru-RU"/>
        </w:rPr>
      </w:pPr>
    </w:p>
    <w:p w:rsidR="00E362BD" w:rsidRPr="00A611AD" w:rsidRDefault="00E362BD" w:rsidP="002F3ABB">
      <w:pPr>
        <w:jc w:val="center"/>
        <w:rPr>
          <w:rFonts w:ascii="Times New Roman" w:hAnsi="Times New Roman" w:cs="Times New Roman"/>
          <w:sz w:val="24"/>
          <w:szCs w:val="24"/>
          <w:lang w:val="ru-RU"/>
        </w:rPr>
      </w:pPr>
    </w:p>
    <w:p w:rsidR="00E362BD" w:rsidRPr="00A611AD" w:rsidRDefault="00E362BD" w:rsidP="002F3ABB">
      <w:pPr>
        <w:jc w:val="center"/>
        <w:rPr>
          <w:rFonts w:ascii="Times New Roman" w:hAnsi="Times New Roman" w:cs="Times New Roman"/>
          <w:sz w:val="24"/>
          <w:szCs w:val="24"/>
          <w:lang w:val="ru-RU"/>
        </w:rPr>
      </w:pPr>
    </w:p>
    <w:p w:rsidR="00E362BD" w:rsidRPr="00A611AD" w:rsidRDefault="00E362BD" w:rsidP="002F3ABB">
      <w:pPr>
        <w:jc w:val="center"/>
        <w:rPr>
          <w:rFonts w:ascii="Times New Roman" w:hAnsi="Times New Roman" w:cs="Times New Roman"/>
          <w:sz w:val="24"/>
          <w:szCs w:val="24"/>
          <w:lang w:val="ru-RU"/>
        </w:rPr>
      </w:pPr>
    </w:p>
    <w:p w:rsidR="00E362BD" w:rsidRPr="00A611AD" w:rsidRDefault="00E362BD" w:rsidP="008D5141">
      <w:pPr>
        <w:rPr>
          <w:rFonts w:ascii="Times New Roman" w:hAnsi="Times New Roman" w:cs="Times New Roman"/>
          <w:sz w:val="24"/>
          <w:szCs w:val="24"/>
          <w:lang w:val="ru-RU"/>
        </w:rPr>
      </w:pPr>
      <w:r w:rsidRPr="00A611AD">
        <w:rPr>
          <w:rFonts w:ascii="Times New Roman" w:hAnsi="Times New Roman" w:cs="Times New Roman"/>
          <w:sz w:val="24"/>
          <w:szCs w:val="24"/>
          <w:lang w:val="ru-RU"/>
        </w:rPr>
        <w:t>закључили су</w:t>
      </w:r>
    </w:p>
    <w:p w:rsidR="00E362BD" w:rsidRPr="00A611AD" w:rsidRDefault="00E362BD" w:rsidP="00571657">
      <w:pPr>
        <w:jc w:val="both"/>
        <w:rPr>
          <w:rFonts w:ascii="Times New Roman" w:hAnsi="Times New Roman" w:cs="Times New Roman"/>
          <w:sz w:val="24"/>
          <w:szCs w:val="24"/>
          <w:lang w:val="ru-RU"/>
        </w:rPr>
      </w:pPr>
    </w:p>
    <w:p w:rsidR="00E362BD" w:rsidRPr="00A611AD" w:rsidRDefault="00E362BD" w:rsidP="00571657">
      <w:pPr>
        <w:jc w:val="center"/>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УГОВОР    О    ЈАВНОЈ   НАБАВЦИ   </w:t>
      </w:r>
    </w:p>
    <w:p w:rsidR="00E362BD" w:rsidRPr="00A611AD" w:rsidRDefault="00E362BD" w:rsidP="00571657">
      <w:pPr>
        <w:jc w:val="center"/>
        <w:rPr>
          <w:rFonts w:ascii="Times New Roman" w:hAnsi="Times New Roman" w:cs="Times New Roman"/>
          <w:sz w:val="24"/>
          <w:szCs w:val="24"/>
          <w:lang w:val="ru-RU"/>
        </w:rPr>
      </w:pPr>
    </w:p>
    <w:p w:rsidR="00E362BD" w:rsidRPr="00A611AD" w:rsidRDefault="00E362BD" w:rsidP="00571657">
      <w:pPr>
        <w:jc w:val="center"/>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УСЛУГА  ЈН 01/2015– Откуп, одношење и уништавање безвредног регистратурског материјала</w:t>
      </w:r>
    </w:p>
    <w:p w:rsidR="00E362BD" w:rsidRPr="00A611AD" w:rsidRDefault="00E362BD" w:rsidP="00571657">
      <w:pPr>
        <w:rPr>
          <w:rFonts w:ascii="Times New Roman" w:hAnsi="Times New Roman" w:cs="Times New Roman"/>
          <w:sz w:val="24"/>
          <w:szCs w:val="24"/>
          <w:lang w:val="ru-RU"/>
        </w:rPr>
      </w:pPr>
    </w:p>
    <w:p w:rsidR="00E362BD" w:rsidRPr="00A611AD" w:rsidRDefault="00E362BD" w:rsidP="0024033C">
      <w:pPr>
        <w:pStyle w:val="BodyText"/>
        <w:jc w:val="center"/>
        <w:rPr>
          <w:color w:val="auto"/>
          <w:kern w:val="0"/>
          <w:lang w:val="ru-RU" w:eastAsia="en-US"/>
        </w:rPr>
      </w:pPr>
      <w:r w:rsidRPr="00A611AD">
        <w:rPr>
          <w:rFonts w:ascii="Times New Roman" w:hAnsi="Times New Roman" w:cs="Times New Roman"/>
          <w:color w:val="auto"/>
          <w:kern w:val="0"/>
          <w:lang w:val="ru-RU" w:eastAsia="en-US"/>
        </w:rPr>
        <w:t>Члан 1</w:t>
      </w:r>
      <w:r w:rsidRPr="00A611AD">
        <w:rPr>
          <w:color w:val="auto"/>
          <w:kern w:val="0"/>
          <w:lang w:val="ru-RU" w:eastAsia="en-US"/>
        </w:rPr>
        <w:t>.</w:t>
      </w:r>
    </w:p>
    <w:p w:rsidR="00E362BD" w:rsidRPr="00A611AD" w:rsidRDefault="00E362BD" w:rsidP="00571657">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Предмет овог Уговора је купопродаја безвредног регистратурског материјала уз обавезу Купца да исти уништи у складу са прихваћеном понудом број ________ од ____________, која чини саставни део овог Уговора.</w:t>
      </w:r>
    </w:p>
    <w:p w:rsidR="00E362BD" w:rsidRPr="00A611AD" w:rsidRDefault="00E362BD" w:rsidP="0024033C">
      <w:pPr>
        <w:pStyle w:val="BodyText"/>
        <w:jc w:val="center"/>
        <w:rPr>
          <w:color w:val="auto"/>
          <w:kern w:val="0"/>
          <w:lang w:val="ru-RU" w:eastAsia="en-US"/>
        </w:rPr>
      </w:pPr>
      <w:r w:rsidRPr="00A611AD">
        <w:rPr>
          <w:rFonts w:ascii="Times New Roman" w:hAnsi="Times New Roman" w:cs="Times New Roman"/>
          <w:color w:val="auto"/>
          <w:kern w:val="0"/>
          <w:lang w:val="ru-RU" w:eastAsia="en-US"/>
        </w:rPr>
        <w:t>Члан 2</w:t>
      </w:r>
      <w:r w:rsidRPr="00A611AD">
        <w:rPr>
          <w:color w:val="auto"/>
          <w:kern w:val="0"/>
          <w:lang w:val="ru-RU" w:eastAsia="en-US"/>
        </w:rPr>
        <w:t>.</w:t>
      </w:r>
    </w:p>
    <w:p w:rsidR="00E362BD" w:rsidRPr="00EB59C4" w:rsidRDefault="00E362BD" w:rsidP="00EB59C4">
      <w:pPr>
        <w:pStyle w:val="BodyText"/>
        <w:jc w:val="both"/>
        <w:rPr>
          <w:color w:val="auto"/>
          <w:kern w:val="0"/>
          <w:lang w:val="sr-Cyrl-CS" w:eastAsia="en-US"/>
        </w:rPr>
      </w:pPr>
      <w:r w:rsidRPr="00A611AD">
        <w:rPr>
          <w:rFonts w:ascii="Times New Roman" w:hAnsi="Times New Roman" w:cs="Times New Roman"/>
          <w:color w:val="auto"/>
          <w:kern w:val="0"/>
          <w:lang w:val="ru-RU" w:eastAsia="en-US"/>
        </w:rPr>
        <w:t>Цена безвредног регистратурског материјала по килограму износи ____________________ РСД без ПДВ-а, односно __________________________ РСД са ПДВ-ом.</w:t>
      </w:r>
      <w:r>
        <w:rPr>
          <w:rFonts w:ascii="Times New Roman" w:hAnsi="Times New Roman" w:cs="Times New Roman"/>
          <w:color w:val="auto"/>
          <w:kern w:val="0"/>
          <w:lang w:val="sr-Cyrl-CS" w:eastAsia="en-US"/>
        </w:rPr>
        <w:t xml:space="preserve">Укупна цена ће бити одређена након што се изврши спровођење поступка уништења </w:t>
      </w:r>
      <w:r w:rsidRPr="00A611AD">
        <w:rPr>
          <w:rFonts w:ascii="Times New Roman" w:hAnsi="Times New Roman" w:cs="Times New Roman"/>
          <w:color w:val="auto"/>
          <w:kern w:val="0"/>
          <w:lang w:val="ru-RU" w:eastAsia="en-US"/>
        </w:rPr>
        <w:t>безвредног регистратурског материјала</w:t>
      </w:r>
      <w:r>
        <w:rPr>
          <w:rFonts w:ascii="Times New Roman" w:hAnsi="Times New Roman" w:cs="Times New Roman"/>
          <w:color w:val="auto"/>
          <w:kern w:val="0"/>
          <w:lang w:val="ru-RU" w:eastAsia="en-US"/>
        </w:rPr>
        <w:t>, на основу свих прикупљених записника о примопредаји и уништењу материјала.</w:t>
      </w:r>
    </w:p>
    <w:p w:rsidR="00E362BD" w:rsidRPr="00A611AD" w:rsidRDefault="00E362BD" w:rsidP="00571657">
      <w:pPr>
        <w:pStyle w:val="BodyText"/>
        <w:rPr>
          <w:color w:val="auto"/>
          <w:kern w:val="0"/>
          <w:lang w:val="ru-RU" w:eastAsia="en-US"/>
        </w:rPr>
      </w:pPr>
    </w:p>
    <w:p w:rsidR="00E362BD" w:rsidRPr="00A611AD" w:rsidRDefault="00E362BD" w:rsidP="0024033C">
      <w:pPr>
        <w:pStyle w:val="BodyText"/>
        <w:jc w:val="center"/>
        <w:rPr>
          <w:color w:val="auto"/>
          <w:kern w:val="0"/>
          <w:lang w:val="ru-RU" w:eastAsia="en-US"/>
        </w:rPr>
      </w:pPr>
      <w:r w:rsidRPr="00A611AD">
        <w:rPr>
          <w:rFonts w:ascii="Times New Roman" w:hAnsi="Times New Roman" w:cs="Times New Roman"/>
          <w:color w:val="auto"/>
          <w:kern w:val="0"/>
          <w:lang w:val="ru-RU" w:eastAsia="en-US"/>
        </w:rPr>
        <w:t>Члан 3</w:t>
      </w:r>
      <w:r w:rsidRPr="00A611AD">
        <w:rPr>
          <w:color w:val="auto"/>
          <w:kern w:val="0"/>
          <w:lang w:val="ru-RU" w:eastAsia="en-US"/>
        </w:rPr>
        <w:t>.</w:t>
      </w:r>
    </w:p>
    <w:p w:rsidR="00E362BD" w:rsidRPr="00A611AD" w:rsidRDefault="00E362BD" w:rsidP="0024033C">
      <w:pPr>
        <w:pStyle w:val="BodyText"/>
        <w:jc w:val="both"/>
        <w:rPr>
          <w:rFonts w:ascii="Times New Roman" w:hAnsi="Times New Roman" w:cs="Times New Roman"/>
          <w:color w:val="auto"/>
          <w:kern w:val="0"/>
          <w:lang w:val="ru-RU" w:eastAsia="en-US"/>
        </w:rPr>
      </w:pPr>
      <w:r w:rsidRPr="00A611AD">
        <w:rPr>
          <w:rFonts w:ascii="Times New Roman" w:hAnsi="Times New Roman" w:cs="Times New Roman"/>
          <w:color w:val="auto"/>
          <w:kern w:val="0"/>
          <w:lang w:val="ru-RU" w:eastAsia="en-US"/>
        </w:rPr>
        <w:t xml:space="preserve">Купац има обавезу да цену из члана 2. овог Уговора уплати на рачун Буџета Републике Србије </w:t>
      </w:r>
      <w:r>
        <w:rPr>
          <w:rFonts w:ascii="Times New Roman" w:hAnsi="Times New Roman" w:cs="Times New Roman"/>
          <w:color w:val="auto"/>
          <w:kern w:val="0"/>
          <w:lang w:val="ru-RU" w:eastAsia="en-US"/>
        </w:rPr>
        <w:t xml:space="preserve">рачун број 840-812-121843-89 примања од продаје покретних ствари у корист нивоа Републике Србије </w:t>
      </w:r>
      <w:r w:rsidRPr="00A611AD">
        <w:rPr>
          <w:rFonts w:ascii="Times New Roman" w:hAnsi="Times New Roman" w:cs="Times New Roman"/>
          <w:color w:val="auto"/>
          <w:kern w:val="0"/>
          <w:lang w:val="ru-RU" w:eastAsia="en-US"/>
        </w:rPr>
        <w:t xml:space="preserve"> најкасније у року од 5 дана од пријема рачуна који се издаје на основу</w:t>
      </w:r>
      <w:r>
        <w:rPr>
          <w:rFonts w:ascii="Times New Roman" w:hAnsi="Times New Roman" w:cs="Times New Roman"/>
          <w:color w:val="auto"/>
          <w:kern w:val="0"/>
          <w:lang w:val="sr-Cyrl-CS" w:eastAsia="en-US"/>
        </w:rPr>
        <w:t xml:space="preserve"> коначно </w:t>
      </w:r>
      <w:r w:rsidRPr="00A611AD">
        <w:rPr>
          <w:rFonts w:ascii="Times New Roman" w:hAnsi="Times New Roman" w:cs="Times New Roman"/>
          <w:color w:val="auto"/>
          <w:kern w:val="0"/>
          <w:lang w:val="ru-RU" w:eastAsia="en-US"/>
        </w:rPr>
        <w:t xml:space="preserve"> измерене количине безвредног регистратурског материјала.</w:t>
      </w:r>
    </w:p>
    <w:p w:rsidR="00E362BD" w:rsidRPr="00A611AD" w:rsidRDefault="00E362BD" w:rsidP="0024033C">
      <w:pPr>
        <w:pStyle w:val="BodyText"/>
        <w:jc w:val="both"/>
        <w:rPr>
          <w:color w:val="auto"/>
          <w:kern w:val="0"/>
          <w:lang w:val="ru-RU" w:eastAsia="en-US"/>
        </w:rPr>
      </w:pPr>
    </w:p>
    <w:p w:rsidR="00E362BD" w:rsidRPr="00A611AD" w:rsidRDefault="00E362BD" w:rsidP="0024033C">
      <w:pPr>
        <w:pStyle w:val="BodyText"/>
        <w:jc w:val="center"/>
        <w:rPr>
          <w:color w:val="auto"/>
          <w:kern w:val="0"/>
          <w:lang w:val="ru-RU" w:eastAsia="en-US"/>
        </w:rPr>
      </w:pPr>
      <w:r w:rsidRPr="00A611AD">
        <w:rPr>
          <w:rFonts w:ascii="Times New Roman" w:hAnsi="Times New Roman" w:cs="Times New Roman"/>
          <w:color w:val="auto"/>
          <w:kern w:val="0"/>
          <w:lang w:val="ru-RU" w:eastAsia="en-US"/>
        </w:rPr>
        <w:t>Члан 4</w:t>
      </w:r>
      <w:r w:rsidRPr="00A611AD">
        <w:rPr>
          <w:color w:val="auto"/>
          <w:kern w:val="0"/>
          <w:lang w:val="ru-RU" w:eastAsia="en-US"/>
        </w:rPr>
        <w:t>.</w:t>
      </w:r>
    </w:p>
    <w:p w:rsidR="00E362BD" w:rsidRPr="00A611AD" w:rsidRDefault="00E362BD" w:rsidP="0024033C">
      <w:pPr>
        <w:jc w:val="both"/>
        <w:rPr>
          <w:rFonts w:ascii="Times New Roman" w:hAnsi="Times New Roman" w:cs="Times New Roman"/>
          <w:color w:val="FF0000"/>
          <w:sz w:val="24"/>
          <w:szCs w:val="24"/>
          <w:lang w:val="ru-RU"/>
        </w:rPr>
      </w:pPr>
      <w:r w:rsidRPr="00A611AD">
        <w:rPr>
          <w:rFonts w:ascii="Times New Roman" w:hAnsi="Times New Roman" w:cs="Times New Roman"/>
          <w:sz w:val="24"/>
          <w:szCs w:val="24"/>
          <w:lang w:val="ru-RU"/>
        </w:rPr>
        <w:t xml:space="preserve">Продавац се обавезује да Купцу омогући преузимање отпадног папира на адреси </w:t>
      </w:r>
      <w:r>
        <w:rPr>
          <w:rFonts w:ascii="Times New Roman" w:hAnsi="Times New Roman" w:cs="Times New Roman"/>
          <w:sz w:val="24"/>
          <w:szCs w:val="24"/>
          <w:lang w:val="ru-RU"/>
        </w:rPr>
        <w:t xml:space="preserve"> </w:t>
      </w:r>
      <w:r w:rsidRPr="00143D86">
        <w:rPr>
          <w:rFonts w:ascii="Times New Roman" w:hAnsi="Times New Roman" w:cs="Times New Roman"/>
          <w:sz w:val="24"/>
          <w:szCs w:val="24"/>
          <w:lang w:val="ru-RU"/>
        </w:rPr>
        <w:t xml:space="preserve">Генерала Павла Јуришића Штурма 33, Војна академија Бањица. Приликом преузимања отпада Купац мора израдити документ о кретању отпада и по завршетку посла фотокопију </w:t>
      </w:r>
      <w:r>
        <w:rPr>
          <w:rFonts w:ascii="Times New Roman" w:hAnsi="Times New Roman" w:cs="Times New Roman"/>
          <w:sz w:val="24"/>
          <w:szCs w:val="24"/>
          <w:lang w:val="ru-RU"/>
        </w:rPr>
        <w:t xml:space="preserve">истог </w:t>
      </w:r>
      <w:r w:rsidRPr="00143D86">
        <w:rPr>
          <w:rFonts w:ascii="Times New Roman" w:hAnsi="Times New Roman" w:cs="Times New Roman"/>
          <w:sz w:val="24"/>
          <w:szCs w:val="24"/>
          <w:lang w:val="ru-RU"/>
        </w:rPr>
        <w:t xml:space="preserve"> мора доставити продавцу</w:t>
      </w:r>
      <w:r>
        <w:rPr>
          <w:rFonts w:ascii="Times New Roman" w:hAnsi="Times New Roman" w:cs="Times New Roman"/>
          <w:color w:val="FF0000"/>
          <w:sz w:val="24"/>
          <w:szCs w:val="24"/>
          <w:lang w:val="ru-RU"/>
        </w:rPr>
        <w:t>.</w:t>
      </w:r>
    </w:p>
    <w:p w:rsidR="00E362BD" w:rsidRPr="00A611AD" w:rsidRDefault="00E362BD" w:rsidP="0024033C">
      <w:pPr>
        <w:jc w:val="both"/>
        <w:rPr>
          <w:rFonts w:ascii="Times New Roman" w:hAnsi="Times New Roman" w:cs="Times New Roman"/>
          <w:sz w:val="24"/>
          <w:szCs w:val="24"/>
          <w:lang w:val="ru-RU"/>
        </w:rPr>
      </w:pPr>
    </w:p>
    <w:p w:rsidR="00E362BD" w:rsidRPr="00A611AD" w:rsidRDefault="00E362BD" w:rsidP="0024033C">
      <w:pPr>
        <w:pStyle w:val="BodyText"/>
        <w:jc w:val="center"/>
        <w:rPr>
          <w:color w:val="auto"/>
          <w:kern w:val="0"/>
          <w:lang w:val="ru-RU" w:eastAsia="en-US"/>
        </w:rPr>
      </w:pPr>
      <w:r w:rsidRPr="00A611AD">
        <w:rPr>
          <w:rFonts w:ascii="Times New Roman" w:hAnsi="Times New Roman" w:cs="Times New Roman"/>
          <w:color w:val="auto"/>
          <w:kern w:val="0"/>
          <w:lang w:val="ru-RU" w:eastAsia="en-US"/>
        </w:rPr>
        <w:t>Члан 5</w:t>
      </w:r>
      <w:r w:rsidRPr="00A611AD">
        <w:rPr>
          <w:color w:val="auto"/>
          <w:kern w:val="0"/>
          <w:lang w:val="ru-RU" w:eastAsia="en-US"/>
        </w:rPr>
        <w:t>.</w:t>
      </w:r>
    </w:p>
    <w:p w:rsidR="00E362BD" w:rsidRPr="00A611AD" w:rsidRDefault="00E362BD" w:rsidP="0024033C">
      <w:pPr>
        <w:pStyle w:val="BodyText"/>
        <w:jc w:val="both"/>
        <w:rPr>
          <w:rFonts w:ascii="Times New Roman" w:hAnsi="Times New Roman" w:cs="Times New Roman"/>
          <w:color w:val="auto"/>
          <w:kern w:val="0"/>
          <w:lang w:val="ru-RU" w:eastAsia="en-US"/>
        </w:rPr>
      </w:pPr>
      <w:r w:rsidRPr="00A611AD">
        <w:rPr>
          <w:rFonts w:ascii="Times New Roman" w:hAnsi="Times New Roman" w:cs="Times New Roman"/>
          <w:color w:val="auto"/>
          <w:kern w:val="0"/>
          <w:lang w:val="ru-RU" w:eastAsia="en-US"/>
        </w:rPr>
        <w:t xml:space="preserve">Купац се обавезује да приликом преузимања отпадног материјала врши мерење на својој званичној електронској ваги. </w:t>
      </w:r>
    </w:p>
    <w:p w:rsidR="00E362BD" w:rsidRPr="00A611AD" w:rsidRDefault="00E362BD" w:rsidP="0024033C">
      <w:pPr>
        <w:pStyle w:val="BodyText"/>
        <w:jc w:val="both"/>
        <w:rPr>
          <w:rFonts w:ascii="Times New Roman" w:hAnsi="Times New Roman" w:cs="Times New Roman"/>
          <w:color w:val="auto"/>
          <w:kern w:val="0"/>
          <w:lang w:val="ru-RU" w:eastAsia="en-US"/>
        </w:rPr>
      </w:pPr>
      <w:r w:rsidRPr="00A611AD">
        <w:rPr>
          <w:rFonts w:ascii="Times New Roman" w:hAnsi="Times New Roman" w:cs="Times New Roman"/>
          <w:color w:val="auto"/>
          <w:kern w:val="0"/>
          <w:lang w:val="ru-RU" w:eastAsia="en-US"/>
        </w:rPr>
        <w:t>Мерењу отпадног папира из става 1. овог члана обавезно присуствује представник Продавца.</w:t>
      </w:r>
    </w:p>
    <w:p w:rsidR="00E362BD" w:rsidRPr="00A611AD" w:rsidRDefault="00E362BD" w:rsidP="0024033C">
      <w:pPr>
        <w:pStyle w:val="BodyText"/>
        <w:jc w:val="both"/>
        <w:rPr>
          <w:rFonts w:ascii="Times New Roman" w:hAnsi="Times New Roman" w:cs="Times New Roman"/>
          <w:color w:val="auto"/>
          <w:kern w:val="0"/>
          <w:lang w:val="ru-RU" w:eastAsia="en-US"/>
        </w:rPr>
      </w:pPr>
      <w:r w:rsidRPr="00A611AD">
        <w:rPr>
          <w:rFonts w:ascii="Times New Roman" w:hAnsi="Times New Roman" w:cs="Times New Roman"/>
          <w:color w:val="auto"/>
          <w:kern w:val="0"/>
          <w:lang w:val="ru-RU" w:eastAsia="en-US"/>
        </w:rPr>
        <w:t>Измерена количина безвредног регистратурског материјала евидентираће се у Записнику о предаји који ће се потписивати овлашћена лица Купца и Продавца.</w:t>
      </w:r>
    </w:p>
    <w:p w:rsidR="00E362BD" w:rsidRPr="00A611AD" w:rsidRDefault="00E362BD" w:rsidP="00E2118D">
      <w:pPr>
        <w:pStyle w:val="BodyText"/>
        <w:jc w:val="both"/>
        <w:rPr>
          <w:rFonts w:ascii="Times New Roman" w:hAnsi="Times New Roman" w:cs="Times New Roman"/>
          <w:color w:val="auto"/>
          <w:kern w:val="0"/>
          <w:lang w:val="ru-RU" w:eastAsia="en-US"/>
        </w:rPr>
      </w:pPr>
      <w:r w:rsidRPr="00A611AD">
        <w:rPr>
          <w:rFonts w:ascii="Times New Roman" w:hAnsi="Times New Roman" w:cs="Times New Roman"/>
          <w:color w:val="auto"/>
          <w:kern w:val="0"/>
          <w:lang w:val="ru-RU" w:eastAsia="en-US"/>
        </w:rPr>
        <w:t xml:space="preserve">Продавац је у обавези да на основу утврђене количине безвредног регистратурског материјала изврши обрачун и достави Купцу рачун, који је дужан да измири </w:t>
      </w:r>
      <w:r>
        <w:rPr>
          <w:rFonts w:ascii="Times New Roman" w:hAnsi="Times New Roman" w:cs="Times New Roman"/>
          <w:color w:val="auto"/>
          <w:kern w:val="0"/>
          <w:lang w:val="sr-Cyrl-CS" w:eastAsia="en-US"/>
        </w:rPr>
        <w:t xml:space="preserve"> у </w:t>
      </w:r>
      <w:r w:rsidRPr="00A611AD">
        <w:rPr>
          <w:rFonts w:ascii="Times New Roman" w:hAnsi="Times New Roman" w:cs="Times New Roman"/>
          <w:color w:val="auto"/>
          <w:kern w:val="0"/>
          <w:lang w:val="ru-RU" w:eastAsia="en-US"/>
        </w:rPr>
        <w:t xml:space="preserve"> року од 5 дана од дана испоставе рачуна.</w:t>
      </w:r>
    </w:p>
    <w:p w:rsidR="00E362BD" w:rsidRPr="00A611AD" w:rsidRDefault="00E362BD" w:rsidP="00E2118D">
      <w:pPr>
        <w:pStyle w:val="BodyText"/>
        <w:jc w:val="both"/>
        <w:rPr>
          <w:color w:val="auto"/>
          <w:kern w:val="0"/>
          <w:lang w:val="ru-RU" w:eastAsia="en-US"/>
        </w:rPr>
      </w:pPr>
    </w:p>
    <w:p w:rsidR="00E362BD" w:rsidRPr="00A611AD" w:rsidRDefault="00E362BD" w:rsidP="00571657">
      <w:pPr>
        <w:pStyle w:val="BodyText"/>
        <w:jc w:val="center"/>
        <w:rPr>
          <w:color w:val="auto"/>
          <w:kern w:val="0"/>
          <w:lang w:val="ru-RU" w:eastAsia="en-US"/>
        </w:rPr>
      </w:pPr>
      <w:r w:rsidRPr="00A611AD">
        <w:rPr>
          <w:rFonts w:ascii="Times New Roman" w:hAnsi="Times New Roman" w:cs="Times New Roman"/>
          <w:color w:val="auto"/>
          <w:kern w:val="0"/>
          <w:lang w:val="ru-RU" w:eastAsia="en-US"/>
        </w:rPr>
        <w:t>Члан 6</w:t>
      </w:r>
      <w:r w:rsidRPr="00A611AD">
        <w:rPr>
          <w:color w:val="auto"/>
          <w:kern w:val="0"/>
          <w:lang w:val="ru-RU" w:eastAsia="en-US"/>
        </w:rPr>
        <w:t>.</w:t>
      </w:r>
    </w:p>
    <w:p w:rsidR="00E362BD" w:rsidRPr="00A611AD" w:rsidRDefault="00E362BD" w:rsidP="00E2118D">
      <w:pPr>
        <w:pStyle w:val="BodyText"/>
        <w:jc w:val="both"/>
        <w:rPr>
          <w:rFonts w:ascii="Times New Roman" w:hAnsi="Times New Roman" w:cs="Times New Roman"/>
          <w:color w:val="auto"/>
          <w:kern w:val="0"/>
          <w:lang w:val="ru-RU" w:eastAsia="en-US"/>
        </w:rPr>
      </w:pPr>
      <w:r>
        <w:rPr>
          <w:rFonts w:ascii="Times New Roman" w:hAnsi="Times New Roman" w:cs="Times New Roman"/>
          <w:color w:val="auto"/>
          <w:kern w:val="0"/>
          <w:lang w:val="ru-RU" w:eastAsia="en-US"/>
        </w:rPr>
        <w:t>Утовар, превоз и у</w:t>
      </w:r>
      <w:r w:rsidRPr="00A611AD">
        <w:rPr>
          <w:rFonts w:ascii="Times New Roman" w:hAnsi="Times New Roman" w:cs="Times New Roman"/>
          <w:color w:val="auto"/>
          <w:kern w:val="0"/>
          <w:lang w:val="ru-RU" w:eastAsia="en-US"/>
        </w:rPr>
        <w:t>ништавање безвредног регистратурског материјала обављаће се у присуству комисије Продавца</w:t>
      </w:r>
      <w:r>
        <w:rPr>
          <w:rFonts w:ascii="Times New Roman" w:hAnsi="Times New Roman" w:cs="Times New Roman"/>
          <w:color w:val="auto"/>
          <w:kern w:val="0"/>
          <w:lang w:val="ru-RU" w:eastAsia="en-US"/>
        </w:rPr>
        <w:t xml:space="preserve"> или представника комисије Продавца</w:t>
      </w:r>
      <w:r w:rsidRPr="00A611AD">
        <w:rPr>
          <w:rFonts w:ascii="Times New Roman" w:hAnsi="Times New Roman" w:cs="Times New Roman"/>
          <w:color w:val="auto"/>
          <w:kern w:val="0"/>
          <w:lang w:val="ru-RU" w:eastAsia="en-US"/>
        </w:rPr>
        <w:t>.</w:t>
      </w:r>
    </w:p>
    <w:p w:rsidR="00E362BD" w:rsidRPr="00A611AD" w:rsidRDefault="00E362BD" w:rsidP="00E2118D">
      <w:pPr>
        <w:pStyle w:val="BodyText"/>
        <w:jc w:val="both"/>
        <w:rPr>
          <w:rFonts w:ascii="Times New Roman" w:hAnsi="Times New Roman" w:cs="Times New Roman"/>
          <w:color w:val="auto"/>
          <w:kern w:val="0"/>
          <w:lang w:val="ru-RU" w:eastAsia="en-US"/>
        </w:rPr>
      </w:pPr>
      <w:r w:rsidRPr="00A611AD">
        <w:rPr>
          <w:rFonts w:ascii="Times New Roman" w:hAnsi="Times New Roman" w:cs="Times New Roman"/>
          <w:color w:val="auto"/>
          <w:kern w:val="0"/>
          <w:lang w:val="ru-RU" w:eastAsia="en-US"/>
        </w:rPr>
        <w:t>Продавац ће доставити имена чланова Комисије Купцу у року од</w:t>
      </w:r>
      <w:r>
        <w:rPr>
          <w:rFonts w:ascii="Times New Roman" w:hAnsi="Times New Roman" w:cs="Times New Roman"/>
          <w:color w:val="auto"/>
          <w:kern w:val="0"/>
          <w:lang w:val="sr-Cyrl-CS" w:eastAsia="en-US"/>
        </w:rPr>
        <w:t xml:space="preserve"> најкасније </w:t>
      </w:r>
      <w:r w:rsidRPr="00A611AD">
        <w:rPr>
          <w:color w:val="auto"/>
          <w:kern w:val="0"/>
          <w:lang w:val="ru-RU" w:eastAsia="en-US"/>
        </w:rPr>
        <w:t xml:space="preserve"> </w:t>
      </w:r>
      <w:r>
        <w:rPr>
          <w:color w:val="auto"/>
          <w:kern w:val="0"/>
          <w:lang w:val="sr-Cyrl-CS" w:eastAsia="en-US"/>
        </w:rPr>
        <w:t xml:space="preserve">1 </w:t>
      </w:r>
      <w:r w:rsidRPr="00A611AD">
        <w:rPr>
          <w:rFonts w:ascii="Times New Roman" w:hAnsi="Times New Roman" w:cs="Times New Roman"/>
          <w:color w:val="auto"/>
          <w:kern w:val="0"/>
          <w:lang w:val="ru-RU" w:eastAsia="en-US"/>
        </w:rPr>
        <w:t xml:space="preserve"> дана од дана обостраног потписивања Уговора.</w:t>
      </w:r>
    </w:p>
    <w:p w:rsidR="00E362BD" w:rsidRPr="00A611AD" w:rsidRDefault="00E362BD" w:rsidP="00E2118D">
      <w:pPr>
        <w:pStyle w:val="BodyText"/>
        <w:jc w:val="both"/>
        <w:rPr>
          <w:rFonts w:ascii="Times New Roman" w:hAnsi="Times New Roman" w:cs="Times New Roman"/>
          <w:color w:val="auto"/>
          <w:kern w:val="0"/>
          <w:lang w:val="ru-RU" w:eastAsia="en-US"/>
        </w:rPr>
      </w:pPr>
      <w:r>
        <w:rPr>
          <w:rFonts w:ascii="Times New Roman" w:hAnsi="Times New Roman" w:cs="Times New Roman"/>
          <w:color w:val="auto"/>
          <w:kern w:val="0"/>
          <w:lang w:val="sr-Cyrl-CS" w:eastAsia="en-US"/>
        </w:rPr>
        <w:t xml:space="preserve">Купац је дужан да уколико поседује техничке могућности изврши уништавање </w:t>
      </w:r>
      <w:r w:rsidRPr="00A611AD">
        <w:rPr>
          <w:rFonts w:ascii="Times New Roman" w:hAnsi="Times New Roman" w:cs="Times New Roman"/>
          <w:color w:val="auto"/>
          <w:kern w:val="0"/>
          <w:lang w:val="ru-RU" w:eastAsia="en-US"/>
        </w:rPr>
        <w:t>безвредног регистратурског материјала</w:t>
      </w:r>
      <w:r>
        <w:rPr>
          <w:rFonts w:ascii="Times New Roman" w:hAnsi="Times New Roman" w:cs="Times New Roman"/>
          <w:color w:val="auto"/>
          <w:kern w:val="0"/>
          <w:lang w:val="sr-Cyrl-CS" w:eastAsia="en-US"/>
        </w:rPr>
        <w:t xml:space="preserve"> истог дана по преузимању. Уколико није у могућности да </w:t>
      </w:r>
      <w:r w:rsidRPr="00A611AD">
        <w:rPr>
          <w:rFonts w:ascii="Times New Roman" w:hAnsi="Times New Roman" w:cs="Times New Roman"/>
          <w:color w:val="auto"/>
          <w:kern w:val="0"/>
          <w:lang w:val="ru-RU" w:eastAsia="en-US"/>
        </w:rPr>
        <w:t xml:space="preserve"> преузети безвредни регистратурски материјал</w:t>
      </w:r>
      <w:r>
        <w:rPr>
          <w:rFonts w:ascii="Times New Roman" w:hAnsi="Times New Roman" w:cs="Times New Roman"/>
          <w:color w:val="auto"/>
          <w:kern w:val="0"/>
          <w:lang w:val="sr-Cyrl-CS" w:eastAsia="en-US"/>
        </w:rPr>
        <w:t xml:space="preserve"> уништи истог дана дужан је да га </w:t>
      </w:r>
      <w:r w:rsidRPr="00A611AD">
        <w:rPr>
          <w:rFonts w:ascii="Times New Roman" w:hAnsi="Times New Roman" w:cs="Times New Roman"/>
          <w:color w:val="auto"/>
          <w:kern w:val="0"/>
          <w:lang w:val="ru-RU" w:eastAsia="en-US"/>
        </w:rPr>
        <w:t xml:space="preserve"> чува до уништавања на начин који ће обезбедити заштиту од неовлашћеног увида у његову садржину, као и да по уништењу безвредног регистратурског материјала изда Потврду о уништењу на начин предвиђен прихваћеном понудом.</w:t>
      </w:r>
      <w:r>
        <w:rPr>
          <w:rFonts w:ascii="Times New Roman" w:hAnsi="Times New Roman" w:cs="Times New Roman"/>
          <w:color w:val="auto"/>
          <w:kern w:val="0"/>
          <w:lang w:val="ru-RU" w:eastAsia="en-US"/>
        </w:rPr>
        <w:t xml:space="preserve"> Максималан рок чувања материјала у државини купца пре уништења може бити  24  часа.</w:t>
      </w:r>
    </w:p>
    <w:p w:rsidR="00E362BD" w:rsidRPr="00A611AD" w:rsidRDefault="00E362BD" w:rsidP="00E2118D">
      <w:pPr>
        <w:pStyle w:val="BodyText"/>
        <w:jc w:val="both"/>
        <w:rPr>
          <w:color w:val="auto"/>
          <w:kern w:val="0"/>
          <w:lang w:val="ru-RU" w:eastAsia="en-US"/>
        </w:rPr>
      </w:pPr>
    </w:p>
    <w:p w:rsidR="00E362BD" w:rsidRPr="00A611AD" w:rsidRDefault="00E362BD" w:rsidP="002F3ABB">
      <w:pPr>
        <w:pStyle w:val="BodyText"/>
        <w:jc w:val="center"/>
        <w:rPr>
          <w:rFonts w:ascii="Times New Roman" w:hAnsi="Times New Roman" w:cs="Times New Roman"/>
          <w:color w:val="auto"/>
          <w:kern w:val="0"/>
          <w:lang w:val="ru-RU" w:eastAsia="en-US"/>
        </w:rPr>
      </w:pPr>
      <w:r w:rsidRPr="00A611AD">
        <w:rPr>
          <w:rFonts w:ascii="Times New Roman" w:hAnsi="Times New Roman" w:cs="Times New Roman"/>
          <w:color w:val="auto"/>
          <w:kern w:val="0"/>
          <w:lang w:val="ru-RU" w:eastAsia="en-US"/>
        </w:rPr>
        <w:t>Члан 7.</w:t>
      </w:r>
    </w:p>
    <w:p w:rsidR="00E362BD" w:rsidRDefault="00E362BD" w:rsidP="002F3ABB">
      <w:pPr>
        <w:pStyle w:val="BodyText"/>
        <w:jc w:val="both"/>
        <w:rPr>
          <w:color w:val="auto"/>
          <w:kern w:val="0"/>
          <w:lang w:val="sr-Cyrl-CS" w:eastAsia="en-US"/>
        </w:rPr>
      </w:pPr>
      <w:r w:rsidRPr="00A611AD">
        <w:rPr>
          <w:rFonts w:ascii="Times New Roman" w:hAnsi="Times New Roman" w:cs="Times New Roman"/>
          <w:color w:val="auto"/>
          <w:kern w:val="0"/>
          <w:lang w:val="ru-RU" w:eastAsia="en-US"/>
        </w:rPr>
        <w:t>Трошкове утовара, превоза безвредног регистратурског материјала до мерне станице и одредишне локације Купца и истовара, као и трошкове мерења и уништавања сноси Купац.</w:t>
      </w:r>
    </w:p>
    <w:p w:rsidR="00E362BD" w:rsidRPr="00EB59C4" w:rsidRDefault="00E362BD" w:rsidP="002F3ABB">
      <w:pPr>
        <w:pStyle w:val="BodyText"/>
        <w:jc w:val="both"/>
        <w:rPr>
          <w:color w:val="auto"/>
          <w:kern w:val="0"/>
          <w:lang w:val="sr-Cyrl-CS" w:eastAsia="en-US"/>
        </w:rPr>
      </w:pPr>
      <w:r>
        <w:rPr>
          <w:rFonts w:ascii="Times New Roman" w:hAnsi="Times New Roman" w:cs="Times New Roman"/>
          <w:color w:val="auto"/>
          <w:kern w:val="0"/>
          <w:lang w:val="sr-Cyrl-CS" w:eastAsia="en-US"/>
        </w:rPr>
        <w:t xml:space="preserve">Купац је материјално и кривично одговоран уколико дође до губитка </w:t>
      </w:r>
      <w:r w:rsidRPr="00A611AD">
        <w:rPr>
          <w:rFonts w:ascii="Times New Roman" w:hAnsi="Times New Roman" w:cs="Times New Roman"/>
          <w:color w:val="auto"/>
          <w:kern w:val="0"/>
          <w:lang w:val="ru-RU" w:eastAsia="en-US"/>
        </w:rPr>
        <w:t>безвредног регистратурског материјала</w:t>
      </w:r>
      <w:r>
        <w:rPr>
          <w:rFonts w:ascii="Times New Roman" w:hAnsi="Times New Roman" w:cs="Times New Roman"/>
          <w:color w:val="auto"/>
          <w:kern w:val="0"/>
          <w:lang w:val="sr-Cyrl-CS" w:eastAsia="en-US"/>
        </w:rPr>
        <w:t xml:space="preserve"> и сносиће све последице, уколико трећа лица сазнају за податке који се налазе у безвредном регистраторском материјалу.Одговорност Купца почиње са моментом преузимања безвредног регистраторског материјала.</w:t>
      </w:r>
    </w:p>
    <w:p w:rsidR="00E362BD" w:rsidRPr="00A611AD" w:rsidRDefault="00E362BD" w:rsidP="002F3ABB">
      <w:pPr>
        <w:pStyle w:val="BodyText"/>
        <w:jc w:val="center"/>
        <w:rPr>
          <w:rFonts w:ascii="Times New Roman" w:hAnsi="Times New Roman" w:cs="Times New Roman"/>
          <w:color w:val="auto"/>
          <w:kern w:val="0"/>
          <w:lang w:val="ru-RU" w:eastAsia="en-US"/>
        </w:rPr>
      </w:pPr>
      <w:r w:rsidRPr="00A611AD">
        <w:rPr>
          <w:rFonts w:ascii="Times New Roman" w:hAnsi="Times New Roman" w:cs="Times New Roman"/>
          <w:color w:val="auto"/>
          <w:kern w:val="0"/>
          <w:lang w:val="ru-RU" w:eastAsia="en-US"/>
        </w:rPr>
        <w:t>Члан 8.</w:t>
      </w:r>
    </w:p>
    <w:p w:rsidR="00E362BD" w:rsidRPr="00A611AD" w:rsidRDefault="00E362BD" w:rsidP="002F3ABB">
      <w:pPr>
        <w:pStyle w:val="BodyText"/>
        <w:jc w:val="both"/>
        <w:rPr>
          <w:rFonts w:ascii="Times New Roman" w:hAnsi="Times New Roman" w:cs="Times New Roman"/>
          <w:color w:val="auto"/>
          <w:kern w:val="0"/>
          <w:lang w:val="ru-RU" w:eastAsia="en-US"/>
        </w:rPr>
      </w:pPr>
      <w:r w:rsidRPr="00A611AD">
        <w:rPr>
          <w:rFonts w:ascii="Times New Roman" w:hAnsi="Times New Roman" w:cs="Times New Roman"/>
          <w:color w:val="auto"/>
          <w:kern w:val="0"/>
          <w:lang w:val="ru-RU" w:eastAsia="en-US"/>
        </w:rPr>
        <w:t>Купац се обавезује да при извршењу Уговора поступа у складу са правилима струке и позитивним прописима и у вези поступања са безвредним регистратурским материјалом.</w:t>
      </w:r>
    </w:p>
    <w:p w:rsidR="00E362BD" w:rsidRPr="00352701" w:rsidRDefault="00E362BD" w:rsidP="002F3ABB">
      <w:pPr>
        <w:pStyle w:val="BodyText"/>
        <w:jc w:val="both"/>
        <w:rPr>
          <w:color w:val="auto"/>
          <w:kern w:val="0"/>
          <w:lang w:val="sr-Cyrl-CS" w:eastAsia="en-US"/>
        </w:rPr>
      </w:pPr>
      <w:r w:rsidRPr="00A611AD">
        <w:rPr>
          <w:rFonts w:ascii="Times New Roman" w:hAnsi="Times New Roman" w:cs="Times New Roman"/>
          <w:color w:val="auto"/>
          <w:kern w:val="0"/>
          <w:lang w:val="ru-RU" w:eastAsia="en-US"/>
        </w:rPr>
        <w:t>Купца се обавезује да ће пре почетка уклањања безвредног регистратурског материјала доставити Продавцу списак лица која ће бити ангажована на уништавању безвредног регистратурског материјала како би им Продавац омогућио улазак у објекте у којима се налази безвредни регистратурски материјал.</w:t>
      </w:r>
      <w:r>
        <w:rPr>
          <w:rFonts w:ascii="Times New Roman" w:hAnsi="Times New Roman" w:cs="Times New Roman"/>
          <w:color w:val="auto"/>
          <w:kern w:val="0"/>
          <w:lang w:val="sr-Cyrl-CS" w:eastAsia="en-US"/>
        </w:rPr>
        <w:t xml:space="preserve"> Такође се обавезује и да достави списак регистарских таблица возила која ће бити ангажована у поступку транспорта материјала. Продавац оставља могућност да надлежни војни органи не дозволе приступ  одређеним лицома са списка Купца и у том случају Купац је дужан да пошаље друга лица.</w:t>
      </w:r>
    </w:p>
    <w:p w:rsidR="00E362BD" w:rsidRPr="00A611AD" w:rsidRDefault="00E362BD" w:rsidP="002F3ABB">
      <w:pPr>
        <w:pStyle w:val="BodyText"/>
        <w:jc w:val="both"/>
        <w:rPr>
          <w:color w:val="auto"/>
          <w:kern w:val="0"/>
          <w:lang w:val="ru-RU" w:eastAsia="en-US"/>
        </w:rPr>
      </w:pPr>
    </w:p>
    <w:p w:rsidR="00E362BD" w:rsidRPr="00A611AD" w:rsidRDefault="00E362BD" w:rsidP="008D5141">
      <w:pPr>
        <w:pStyle w:val="BodyText"/>
        <w:jc w:val="center"/>
        <w:rPr>
          <w:rFonts w:ascii="Times New Roman" w:hAnsi="Times New Roman" w:cs="Times New Roman"/>
          <w:color w:val="auto"/>
          <w:kern w:val="0"/>
          <w:lang w:val="ru-RU" w:eastAsia="en-US"/>
        </w:rPr>
      </w:pPr>
      <w:r w:rsidRPr="00A611AD">
        <w:rPr>
          <w:rFonts w:ascii="Times New Roman" w:hAnsi="Times New Roman" w:cs="Times New Roman"/>
          <w:color w:val="auto"/>
          <w:kern w:val="0"/>
          <w:lang w:val="ru-RU" w:eastAsia="en-US"/>
        </w:rPr>
        <w:t>Члан 9.</w:t>
      </w:r>
    </w:p>
    <w:p w:rsidR="00E362BD" w:rsidRPr="00A611AD" w:rsidRDefault="00E362BD" w:rsidP="00143D86">
      <w:pPr>
        <w:pStyle w:val="BodyText"/>
        <w:jc w:val="both"/>
        <w:rPr>
          <w:rFonts w:ascii="Times New Roman" w:hAnsi="Times New Roman" w:cs="Times New Roman"/>
          <w:color w:val="auto"/>
          <w:kern w:val="0"/>
          <w:lang w:val="ru-RU" w:eastAsia="en-US"/>
        </w:rPr>
      </w:pPr>
      <w:r w:rsidRPr="00A611AD">
        <w:rPr>
          <w:rFonts w:ascii="Times New Roman" w:hAnsi="Times New Roman" w:cs="Times New Roman"/>
          <w:color w:val="auto"/>
          <w:kern w:val="0"/>
          <w:lang w:val="ru-RU" w:eastAsia="en-US"/>
        </w:rPr>
        <w:t>Све  евентуалне промене ће бити дефинисане у посебним анексима овог Уговора.</w:t>
      </w:r>
      <w:r>
        <w:rPr>
          <w:rFonts w:ascii="Times New Roman" w:hAnsi="Times New Roman" w:cs="Times New Roman"/>
          <w:color w:val="auto"/>
          <w:kern w:val="0"/>
          <w:lang w:val="ru-RU" w:eastAsia="en-US"/>
        </w:rPr>
        <w:t>Утврђена коначна цена неће бити уређена Анексом Уговора, већ ће бити утврђена на основу записника о примопредаји материјала, собзиром да је утврђена јединична цена.</w:t>
      </w:r>
    </w:p>
    <w:p w:rsidR="00E362BD" w:rsidRPr="00A611AD" w:rsidRDefault="00E362BD" w:rsidP="00571657">
      <w:pPr>
        <w:pStyle w:val="BodyText"/>
        <w:rPr>
          <w:color w:val="auto"/>
          <w:kern w:val="0"/>
          <w:lang w:val="ru-RU" w:eastAsia="en-US"/>
        </w:rPr>
      </w:pPr>
    </w:p>
    <w:p w:rsidR="00E362BD" w:rsidRPr="00A611AD" w:rsidRDefault="00E362BD" w:rsidP="008D5141">
      <w:pPr>
        <w:pStyle w:val="BodyText"/>
        <w:jc w:val="center"/>
        <w:rPr>
          <w:color w:val="auto"/>
          <w:kern w:val="0"/>
          <w:lang w:val="ru-RU" w:eastAsia="en-US"/>
        </w:rPr>
      </w:pPr>
      <w:r w:rsidRPr="00A611AD">
        <w:rPr>
          <w:rFonts w:ascii="Times New Roman" w:hAnsi="Times New Roman" w:cs="Times New Roman"/>
          <w:color w:val="auto"/>
          <w:kern w:val="0"/>
          <w:lang w:val="ru-RU" w:eastAsia="en-US"/>
        </w:rPr>
        <w:t xml:space="preserve">Члан </w:t>
      </w:r>
      <w:r w:rsidRPr="00A611AD">
        <w:rPr>
          <w:color w:val="auto"/>
          <w:kern w:val="0"/>
          <w:lang w:val="ru-RU" w:eastAsia="en-US"/>
        </w:rPr>
        <w:t>10.</w:t>
      </w:r>
    </w:p>
    <w:p w:rsidR="00E362BD" w:rsidRPr="00861742" w:rsidRDefault="00E362BD" w:rsidP="0024033C">
      <w:pPr>
        <w:pStyle w:val="BodyText"/>
        <w:jc w:val="both"/>
        <w:rPr>
          <w:color w:val="auto"/>
          <w:kern w:val="0"/>
          <w:lang w:val="sr-Cyrl-CS" w:eastAsia="en-US"/>
        </w:rPr>
      </w:pPr>
      <w:r w:rsidRPr="00A611AD">
        <w:rPr>
          <w:rFonts w:ascii="Times New Roman" w:hAnsi="Times New Roman" w:cs="Times New Roman"/>
          <w:color w:val="auto"/>
          <w:kern w:val="0"/>
          <w:lang w:val="ru-RU" w:eastAsia="en-US"/>
        </w:rPr>
        <w:t>На све што није предвиђено овим Уговором примениће се Закон о облигационим односима и Закон о јавним набавкама.</w:t>
      </w:r>
      <w:r>
        <w:rPr>
          <w:rFonts w:ascii="Times New Roman" w:hAnsi="Times New Roman" w:cs="Times New Roman"/>
          <w:color w:val="auto"/>
          <w:kern w:val="0"/>
          <w:lang w:val="sr-Cyrl-CS" w:eastAsia="en-US"/>
        </w:rPr>
        <w:t>Уговор се закључује на одређено време до извршења целокупно уговорене услуге. Рок за извршење услуге је 7 календарских  дана по закључењу Уговора. Уколико дође до кашњења у извршењу уговора дужем од 3 календарска дана Продавац може реализовати средство обезбеђења у целокупном износу, и задржава право да тражи накнаду штете и раскид Уговора на штету Купца.</w:t>
      </w:r>
    </w:p>
    <w:p w:rsidR="00E362BD" w:rsidRPr="00A611AD" w:rsidRDefault="00E362BD" w:rsidP="0024033C">
      <w:pPr>
        <w:pStyle w:val="BodyText"/>
        <w:jc w:val="both"/>
        <w:rPr>
          <w:color w:val="auto"/>
          <w:kern w:val="0"/>
          <w:lang w:val="ru-RU" w:eastAsia="en-US"/>
        </w:rPr>
      </w:pPr>
    </w:p>
    <w:p w:rsidR="00E362BD" w:rsidRPr="00A611AD" w:rsidRDefault="00E362BD" w:rsidP="008D5141">
      <w:pPr>
        <w:pStyle w:val="BodyText"/>
        <w:jc w:val="center"/>
        <w:rPr>
          <w:color w:val="auto"/>
          <w:kern w:val="0"/>
          <w:lang w:val="ru-RU" w:eastAsia="en-US"/>
        </w:rPr>
      </w:pPr>
      <w:r w:rsidRPr="00A611AD">
        <w:rPr>
          <w:rFonts w:ascii="Times New Roman" w:hAnsi="Times New Roman" w:cs="Times New Roman"/>
          <w:color w:val="auto"/>
          <w:kern w:val="0"/>
          <w:lang w:val="ru-RU" w:eastAsia="en-US"/>
        </w:rPr>
        <w:t xml:space="preserve">Члан </w:t>
      </w:r>
      <w:r w:rsidRPr="00A611AD">
        <w:rPr>
          <w:color w:val="auto"/>
          <w:kern w:val="0"/>
          <w:lang w:val="ru-RU" w:eastAsia="en-US"/>
        </w:rPr>
        <w:t>11.</w:t>
      </w:r>
    </w:p>
    <w:p w:rsidR="00E362BD" w:rsidRPr="00A611AD" w:rsidRDefault="00E362BD" w:rsidP="00571657">
      <w:pPr>
        <w:pStyle w:val="BodyText"/>
        <w:jc w:val="both"/>
        <w:rPr>
          <w:rFonts w:ascii="Times New Roman" w:hAnsi="Times New Roman" w:cs="Times New Roman"/>
          <w:color w:val="auto"/>
          <w:kern w:val="0"/>
          <w:lang w:val="ru-RU" w:eastAsia="en-US"/>
        </w:rPr>
      </w:pPr>
      <w:r w:rsidRPr="00A611AD">
        <w:rPr>
          <w:rFonts w:ascii="Times New Roman" w:hAnsi="Times New Roman" w:cs="Times New Roman"/>
          <w:color w:val="auto"/>
          <w:kern w:val="0"/>
          <w:lang w:val="ru-RU" w:eastAsia="en-US"/>
        </w:rPr>
        <w:t>Све  евентуалне спорове који настану поводом овог Уговора, уговорне стране ће покушати да реше споразумно. Уколико спорови између Продавца и Купца  не буду решени споразумно, уговара се надлежност суда у Београду.</w:t>
      </w:r>
    </w:p>
    <w:p w:rsidR="00E362BD" w:rsidRPr="00A611AD" w:rsidRDefault="00E362BD" w:rsidP="00571657">
      <w:pPr>
        <w:pStyle w:val="BodyText"/>
        <w:rPr>
          <w:color w:val="auto"/>
          <w:kern w:val="0"/>
          <w:lang w:val="ru-RU" w:eastAsia="en-US"/>
        </w:rPr>
      </w:pPr>
    </w:p>
    <w:p w:rsidR="00E362BD" w:rsidRPr="00A611AD" w:rsidRDefault="00E362BD" w:rsidP="008D5141">
      <w:pPr>
        <w:pStyle w:val="BodyText"/>
        <w:jc w:val="center"/>
        <w:rPr>
          <w:color w:val="auto"/>
          <w:kern w:val="0"/>
          <w:lang w:val="ru-RU" w:eastAsia="en-US"/>
        </w:rPr>
      </w:pPr>
      <w:r w:rsidRPr="00A611AD">
        <w:rPr>
          <w:rFonts w:ascii="Times New Roman" w:hAnsi="Times New Roman" w:cs="Times New Roman"/>
          <w:color w:val="auto"/>
          <w:kern w:val="0"/>
          <w:lang w:val="ru-RU" w:eastAsia="en-US"/>
        </w:rPr>
        <w:t xml:space="preserve">Члан </w:t>
      </w:r>
      <w:r w:rsidRPr="00A611AD">
        <w:rPr>
          <w:color w:val="auto"/>
          <w:kern w:val="0"/>
          <w:lang w:val="ru-RU" w:eastAsia="en-US"/>
        </w:rPr>
        <w:t>12.</w:t>
      </w:r>
    </w:p>
    <w:p w:rsidR="00E362BD" w:rsidRPr="00A611AD" w:rsidRDefault="00E362BD" w:rsidP="00571657">
      <w:pPr>
        <w:pStyle w:val="BodyText"/>
        <w:rPr>
          <w:rFonts w:ascii="Times New Roman" w:hAnsi="Times New Roman" w:cs="Times New Roman"/>
          <w:color w:val="auto"/>
          <w:kern w:val="0"/>
          <w:lang w:val="ru-RU" w:eastAsia="en-US"/>
        </w:rPr>
      </w:pPr>
      <w:r w:rsidRPr="00A611AD">
        <w:rPr>
          <w:rFonts w:ascii="Times New Roman" w:hAnsi="Times New Roman" w:cs="Times New Roman"/>
          <w:color w:val="auto"/>
          <w:kern w:val="0"/>
          <w:lang w:val="ru-RU" w:eastAsia="en-US"/>
        </w:rPr>
        <w:t>Овај  Уговор  је сачињен у 4(четири) истоветна примерка, за сваку уговорну страну по 2 (два).</w:t>
      </w:r>
    </w:p>
    <w:p w:rsidR="00E362BD" w:rsidRPr="00A611AD" w:rsidRDefault="00E362BD" w:rsidP="00571657">
      <w:pPr>
        <w:pStyle w:val="BodyText"/>
        <w:rPr>
          <w:color w:val="auto"/>
          <w:kern w:val="0"/>
          <w:lang w:val="ru-RU" w:eastAsia="en-US"/>
        </w:rPr>
      </w:pPr>
    </w:p>
    <w:p w:rsidR="00E362BD" w:rsidRPr="00A611AD" w:rsidRDefault="00E362BD" w:rsidP="00571657">
      <w:pPr>
        <w:pStyle w:val="BodyText"/>
        <w:rPr>
          <w:color w:val="auto"/>
          <w:kern w:val="0"/>
          <w:lang w:val="ru-RU" w:eastAsia="en-US"/>
        </w:rPr>
      </w:pPr>
      <w:r w:rsidRPr="00A611AD">
        <w:rPr>
          <w:rFonts w:ascii="Times New Roman" w:hAnsi="Times New Roman" w:cs="Times New Roman"/>
          <w:color w:val="auto"/>
          <w:kern w:val="0"/>
          <w:lang w:val="ru-RU" w:eastAsia="en-US"/>
        </w:rPr>
        <w:t xml:space="preserve">                Купац</w:t>
      </w:r>
      <w:r>
        <w:rPr>
          <w:color w:val="auto"/>
          <w:kern w:val="0"/>
          <w:lang w:val="sr-Cyrl-CS" w:eastAsia="en-US"/>
        </w:rPr>
        <w:t xml:space="preserve">                                                                                  </w:t>
      </w:r>
      <w:r w:rsidRPr="00A611AD">
        <w:rPr>
          <w:rFonts w:ascii="Times New Roman" w:hAnsi="Times New Roman" w:cs="Times New Roman"/>
          <w:color w:val="auto"/>
          <w:kern w:val="0"/>
          <w:lang w:val="ru-RU" w:eastAsia="en-US"/>
        </w:rPr>
        <w:t>Продавац</w:t>
      </w:r>
    </w:p>
    <w:p w:rsidR="00E362BD" w:rsidRPr="00A611AD" w:rsidRDefault="00E362BD" w:rsidP="00571657">
      <w:pPr>
        <w:pStyle w:val="BodyText"/>
        <w:rPr>
          <w:color w:val="auto"/>
          <w:kern w:val="0"/>
          <w:lang w:val="ru-RU" w:eastAsia="en-US"/>
        </w:rPr>
      </w:pPr>
    </w:p>
    <w:p w:rsidR="00E362BD" w:rsidRPr="00A611AD" w:rsidRDefault="00E362BD" w:rsidP="00571657">
      <w:pPr>
        <w:rPr>
          <w:rFonts w:ascii="Times New Roman" w:hAnsi="Times New Roman" w:cs="Times New Roman"/>
          <w:sz w:val="24"/>
          <w:szCs w:val="24"/>
          <w:lang w:val="ru-RU"/>
        </w:rPr>
      </w:pPr>
      <w:r w:rsidRPr="00A611AD">
        <w:rPr>
          <w:rFonts w:ascii="Times New Roman" w:hAnsi="Times New Roman" w:cs="Times New Roman"/>
          <w:sz w:val="24"/>
          <w:szCs w:val="24"/>
          <w:lang w:val="ru-RU"/>
        </w:rPr>
        <w:t>______________________                                                ____________________________</w:t>
      </w:r>
    </w:p>
    <w:p w:rsidR="00E362BD" w:rsidRPr="00A611AD" w:rsidRDefault="00E362BD" w:rsidP="00571657">
      <w:pPr>
        <w:rPr>
          <w:rFonts w:ascii="Times New Roman" w:hAnsi="Times New Roman" w:cs="Times New Roman"/>
          <w:sz w:val="24"/>
          <w:szCs w:val="24"/>
          <w:lang w:val="ru-RU"/>
        </w:rPr>
      </w:pPr>
    </w:p>
    <w:p w:rsidR="00E362BD" w:rsidRPr="00352701" w:rsidRDefault="00E362BD" w:rsidP="00571657">
      <w:pPr>
        <w:rPr>
          <w:rFonts w:ascii="Times New Roman" w:hAnsi="Times New Roman" w:cs="Times New Roman"/>
          <w:sz w:val="24"/>
          <w:szCs w:val="24"/>
          <w:lang w:val="sr-Cyrl-CS"/>
        </w:rPr>
      </w:pPr>
      <w:r w:rsidRPr="00A611AD">
        <w:rPr>
          <w:rFonts w:ascii="Times New Roman" w:hAnsi="Times New Roman" w:cs="Times New Roman"/>
          <w:sz w:val="24"/>
          <w:szCs w:val="24"/>
          <w:lang w:val="ru-RU"/>
        </w:rPr>
        <w:t xml:space="preserve">                                                                                              Проф. др </w:t>
      </w:r>
      <w:r>
        <w:rPr>
          <w:rFonts w:ascii="Times New Roman" w:hAnsi="Times New Roman" w:cs="Times New Roman"/>
          <w:sz w:val="24"/>
          <w:szCs w:val="24"/>
          <w:lang w:val="sr-Cyrl-CS"/>
        </w:rPr>
        <w:t>Миладин Ковачевић</w:t>
      </w:r>
    </w:p>
    <w:p w:rsidR="00E362BD" w:rsidRPr="00A611AD" w:rsidRDefault="00E362BD" w:rsidP="00571657">
      <w:pPr>
        <w:jc w:val="both"/>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Напомена:</w:t>
      </w:r>
    </w:p>
    <w:p w:rsidR="00E362BD" w:rsidRPr="00A611AD" w:rsidRDefault="00E362BD" w:rsidP="00571657">
      <w:pPr>
        <w:ind w:right="-360"/>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 </w:t>
      </w:r>
    </w:p>
    <w:p w:rsidR="00E362BD" w:rsidRPr="00A611AD" w:rsidRDefault="00E362BD" w:rsidP="00571657">
      <w:pPr>
        <w:ind w:right="-360"/>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Понуђач  је  дужан  да  попуни  модел  уговора,  парафира  и  овери  сваку  страну,  чиме  потврђује  сагласност  са истим. </w:t>
      </w:r>
    </w:p>
    <w:p w:rsidR="00E362BD" w:rsidRPr="00A611AD" w:rsidRDefault="00E362BD" w:rsidP="00571657">
      <w:pPr>
        <w:ind w:right="-360"/>
        <w:jc w:val="both"/>
        <w:rPr>
          <w:rFonts w:ascii="Times New Roman" w:hAnsi="Times New Roman" w:cs="Times New Roman"/>
          <w:sz w:val="24"/>
          <w:szCs w:val="24"/>
          <w:lang w:val="ru-RU"/>
        </w:rPr>
      </w:pPr>
    </w:p>
    <w:p w:rsidR="00E362BD" w:rsidRPr="00A611AD" w:rsidRDefault="00E362BD" w:rsidP="00571657">
      <w:pPr>
        <w:ind w:right="-360"/>
        <w:jc w:val="both"/>
        <w:rPr>
          <w:rFonts w:ascii="Times New Roman" w:hAnsi="Times New Roman" w:cs="Times New Roman"/>
          <w:sz w:val="24"/>
          <w:szCs w:val="24"/>
          <w:lang w:val="ru-RU"/>
        </w:rPr>
      </w:pPr>
    </w:p>
    <w:p w:rsidR="00E362BD" w:rsidRPr="008D5141" w:rsidRDefault="00E362BD" w:rsidP="007B5D5B">
      <w:pPr>
        <w:pStyle w:val="ListParagraph"/>
        <w:ind w:left="360"/>
        <w:jc w:val="center"/>
        <w:outlineLvl w:val="0"/>
        <w:rPr>
          <w:rFonts w:ascii="Times New Roman" w:hAnsi="Times New Roman" w:cs="Times New Roman"/>
          <w:b/>
          <w:bCs/>
          <w:sz w:val="28"/>
          <w:szCs w:val="28"/>
        </w:rPr>
      </w:pPr>
      <w:r>
        <w:rPr>
          <w:rFonts w:ascii="Times New Roman" w:hAnsi="Times New Roman" w:cs="Times New Roman"/>
          <w:b/>
          <w:bCs/>
          <w:sz w:val="28"/>
          <w:szCs w:val="28"/>
          <w:lang w:val="sr-Cyrl-CS"/>
        </w:rPr>
        <w:t xml:space="preserve">8. </w:t>
      </w:r>
      <w:r w:rsidRPr="008D5141">
        <w:rPr>
          <w:rFonts w:ascii="Times New Roman" w:hAnsi="Times New Roman" w:cs="Times New Roman"/>
          <w:b/>
          <w:bCs/>
          <w:sz w:val="28"/>
          <w:szCs w:val="28"/>
        </w:rPr>
        <w:t>Образац трошкова припреме понуде</w:t>
      </w:r>
    </w:p>
    <w:p w:rsidR="00E362BD" w:rsidRPr="00A611AD" w:rsidRDefault="00E362BD" w:rsidP="000F7F19">
      <w:pPr>
        <w:spacing w:after="120"/>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У складу са чланом 88. став 1. Закона, понуђач ______________________, доставља укупан износ и структуру трошкова припремања понуде, како следи у табели:</w:t>
      </w:r>
    </w:p>
    <w:p w:rsidR="00E362BD" w:rsidRPr="00A611AD" w:rsidRDefault="00E362BD" w:rsidP="000F7F19">
      <w:pPr>
        <w:spacing w:after="120"/>
        <w:jc w:val="both"/>
        <w:rPr>
          <w:rFonts w:ascii="Times New Roman" w:hAnsi="Times New Roman" w:cs="Times New Roman"/>
          <w:sz w:val="24"/>
          <w:szCs w:val="24"/>
          <w:lang w:val="ru-RU"/>
        </w:rPr>
      </w:pPr>
    </w:p>
    <w:tbl>
      <w:tblPr>
        <w:tblW w:w="0" w:type="auto"/>
        <w:tblInd w:w="-106" w:type="dxa"/>
        <w:tblLayout w:type="fixed"/>
        <w:tblLook w:val="0000"/>
      </w:tblPr>
      <w:tblGrid>
        <w:gridCol w:w="5565"/>
        <w:gridCol w:w="3300"/>
      </w:tblGrid>
      <w:tr w:rsidR="00E362BD" w:rsidRPr="00D94B63">
        <w:tc>
          <w:tcPr>
            <w:tcW w:w="5565" w:type="dxa"/>
            <w:tcBorders>
              <w:top w:val="single" w:sz="4" w:space="0" w:color="000000"/>
              <w:left w:val="single" w:sz="4" w:space="0" w:color="000000"/>
              <w:bottom w:val="single" w:sz="4" w:space="0" w:color="000000"/>
            </w:tcBorders>
          </w:tcPr>
          <w:p w:rsidR="00E362BD" w:rsidRPr="000F7F19" w:rsidRDefault="00E362BD" w:rsidP="000F7F19">
            <w:pPr>
              <w:jc w:val="center"/>
              <w:rPr>
                <w:rFonts w:ascii="Times New Roman" w:hAnsi="Times New Roman" w:cs="Times New Roman"/>
                <w:sz w:val="24"/>
                <w:szCs w:val="24"/>
              </w:rPr>
            </w:pPr>
            <w:r w:rsidRPr="000F7F19">
              <w:rPr>
                <w:rFonts w:ascii="Times New Roman" w:hAnsi="Times New Roman" w:cs="Times New Roman"/>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E362BD" w:rsidRPr="000F7F19" w:rsidRDefault="00E362BD" w:rsidP="000F7F19">
            <w:pPr>
              <w:jc w:val="center"/>
              <w:rPr>
                <w:rFonts w:ascii="Times New Roman" w:hAnsi="Times New Roman" w:cs="Times New Roman"/>
                <w:sz w:val="24"/>
                <w:szCs w:val="24"/>
              </w:rPr>
            </w:pPr>
            <w:r w:rsidRPr="000F7F19">
              <w:rPr>
                <w:rFonts w:ascii="Times New Roman" w:hAnsi="Times New Roman" w:cs="Times New Roman"/>
                <w:sz w:val="24"/>
                <w:szCs w:val="24"/>
              </w:rPr>
              <w:t>ИЗНОС ТРОШКА У РСД</w:t>
            </w:r>
          </w:p>
        </w:tc>
      </w:tr>
      <w:tr w:rsidR="00E362BD" w:rsidRPr="00D94B63">
        <w:tc>
          <w:tcPr>
            <w:tcW w:w="5565" w:type="dxa"/>
            <w:tcBorders>
              <w:top w:val="single" w:sz="4" w:space="0" w:color="000000"/>
              <w:left w:val="single" w:sz="4" w:space="0" w:color="000000"/>
              <w:bottom w:val="single" w:sz="4" w:space="0" w:color="000000"/>
            </w:tcBorders>
          </w:tcPr>
          <w:p w:rsidR="00E362BD" w:rsidRPr="000F7F19" w:rsidRDefault="00E362BD" w:rsidP="000F7F19">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E362BD" w:rsidRPr="000F7F19" w:rsidRDefault="00E362BD" w:rsidP="000F7F19">
            <w:pPr>
              <w:snapToGrid w:val="0"/>
              <w:jc w:val="right"/>
              <w:rPr>
                <w:rFonts w:ascii="Times New Roman" w:hAnsi="Times New Roman" w:cs="Times New Roman"/>
                <w:sz w:val="24"/>
                <w:szCs w:val="24"/>
              </w:rPr>
            </w:pPr>
          </w:p>
        </w:tc>
      </w:tr>
      <w:tr w:rsidR="00E362BD" w:rsidRPr="00D94B63">
        <w:tc>
          <w:tcPr>
            <w:tcW w:w="5565" w:type="dxa"/>
            <w:tcBorders>
              <w:top w:val="single" w:sz="4" w:space="0" w:color="000000"/>
              <w:left w:val="single" w:sz="4" w:space="0" w:color="000000"/>
              <w:bottom w:val="single" w:sz="4" w:space="0" w:color="000000"/>
            </w:tcBorders>
          </w:tcPr>
          <w:p w:rsidR="00E362BD" w:rsidRPr="000F7F19" w:rsidRDefault="00E362BD" w:rsidP="000F7F19">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E362BD" w:rsidRPr="000F7F19" w:rsidRDefault="00E362BD" w:rsidP="000F7F19">
            <w:pPr>
              <w:snapToGrid w:val="0"/>
              <w:jc w:val="right"/>
              <w:rPr>
                <w:rFonts w:ascii="Times New Roman" w:hAnsi="Times New Roman" w:cs="Times New Roman"/>
                <w:sz w:val="24"/>
                <w:szCs w:val="24"/>
              </w:rPr>
            </w:pPr>
          </w:p>
        </w:tc>
      </w:tr>
      <w:tr w:rsidR="00E362BD" w:rsidRPr="00D94B63">
        <w:tc>
          <w:tcPr>
            <w:tcW w:w="5565" w:type="dxa"/>
            <w:tcBorders>
              <w:top w:val="single" w:sz="4" w:space="0" w:color="000000"/>
              <w:left w:val="single" w:sz="4" w:space="0" w:color="000000"/>
              <w:bottom w:val="single" w:sz="4" w:space="0" w:color="000000"/>
            </w:tcBorders>
          </w:tcPr>
          <w:p w:rsidR="00E362BD" w:rsidRPr="000F7F19" w:rsidRDefault="00E362BD" w:rsidP="000F7F19">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E362BD" w:rsidRPr="000F7F19" w:rsidRDefault="00E362BD" w:rsidP="000F7F19">
            <w:pPr>
              <w:snapToGrid w:val="0"/>
              <w:rPr>
                <w:rFonts w:ascii="Times New Roman" w:hAnsi="Times New Roman" w:cs="Times New Roman"/>
                <w:sz w:val="24"/>
                <w:szCs w:val="24"/>
              </w:rPr>
            </w:pPr>
          </w:p>
        </w:tc>
      </w:tr>
      <w:tr w:rsidR="00E362BD" w:rsidRPr="00D94B63">
        <w:tc>
          <w:tcPr>
            <w:tcW w:w="5565" w:type="dxa"/>
            <w:tcBorders>
              <w:top w:val="single" w:sz="4" w:space="0" w:color="000000"/>
              <w:left w:val="single" w:sz="4" w:space="0" w:color="000000"/>
              <w:bottom w:val="single" w:sz="4" w:space="0" w:color="000000"/>
            </w:tcBorders>
          </w:tcPr>
          <w:p w:rsidR="00E362BD" w:rsidRPr="000F7F19" w:rsidRDefault="00E362BD" w:rsidP="000F7F19">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E362BD" w:rsidRPr="000F7F19" w:rsidRDefault="00E362BD" w:rsidP="000F7F19">
            <w:pPr>
              <w:snapToGrid w:val="0"/>
              <w:rPr>
                <w:rFonts w:ascii="Times New Roman" w:hAnsi="Times New Roman" w:cs="Times New Roman"/>
                <w:sz w:val="24"/>
                <w:szCs w:val="24"/>
              </w:rPr>
            </w:pPr>
          </w:p>
        </w:tc>
      </w:tr>
      <w:tr w:rsidR="00E362BD" w:rsidRPr="00A611AD">
        <w:tc>
          <w:tcPr>
            <w:tcW w:w="5565" w:type="dxa"/>
            <w:tcBorders>
              <w:top w:val="single" w:sz="4" w:space="0" w:color="000000"/>
              <w:left w:val="single" w:sz="4" w:space="0" w:color="000000"/>
              <w:bottom w:val="single" w:sz="4" w:space="0" w:color="000000"/>
            </w:tcBorders>
          </w:tcPr>
          <w:p w:rsidR="00E362BD" w:rsidRPr="00A611AD" w:rsidRDefault="00E362BD" w:rsidP="000F7F19">
            <w:pPr>
              <w:snapToGrid w:val="0"/>
              <w:jc w:val="both"/>
              <w:rPr>
                <w:rFonts w:ascii="Times New Roman" w:hAnsi="Times New Roman" w:cs="Times New Roman"/>
                <w:sz w:val="24"/>
                <w:szCs w:val="24"/>
                <w:lang w:val="ru-RU"/>
              </w:rPr>
            </w:pPr>
          </w:p>
          <w:p w:rsidR="00E362BD" w:rsidRPr="00A611AD" w:rsidRDefault="00E362BD" w:rsidP="000F7F19">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E362BD" w:rsidRPr="00A611AD" w:rsidRDefault="00E362BD" w:rsidP="000F7F19">
            <w:pPr>
              <w:snapToGrid w:val="0"/>
              <w:rPr>
                <w:rFonts w:ascii="Times New Roman" w:hAnsi="Times New Roman" w:cs="Times New Roman"/>
                <w:sz w:val="24"/>
                <w:szCs w:val="24"/>
                <w:lang w:val="ru-RU"/>
              </w:rPr>
            </w:pPr>
          </w:p>
        </w:tc>
      </w:tr>
    </w:tbl>
    <w:p w:rsidR="00E362BD" w:rsidRPr="00A611AD" w:rsidRDefault="00E362BD" w:rsidP="000F7F19">
      <w:pPr>
        <w:jc w:val="both"/>
        <w:rPr>
          <w:rFonts w:ascii="Times New Roman" w:hAnsi="Times New Roman" w:cs="Times New Roman"/>
          <w:sz w:val="24"/>
          <w:szCs w:val="24"/>
          <w:lang w:val="ru-RU"/>
        </w:rPr>
      </w:pPr>
    </w:p>
    <w:p w:rsidR="00E362BD" w:rsidRPr="00A611AD" w:rsidRDefault="00E362BD" w:rsidP="000F7F19">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E362BD" w:rsidRPr="00A611AD" w:rsidRDefault="00E362BD" w:rsidP="000F7F19">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362BD" w:rsidRPr="00A611AD" w:rsidRDefault="00E362BD" w:rsidP="00143D86">
      <w:pPr>
        <w:spacing w:after="120"/>
        <w:jc w:val="both"/>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Напомена: достављање овог обрасца није обавезно.</w:t>
      </w:r>
    </w:p>
    <w:tbl>
      <w:tblPr>
        <w:tblW w:w="0" w:type="auto"/>
        <w:tblInd w:w="-106" w:type="dxa"/>
        <w:tblLayout w:type="fixed"/>
        <w:tblLook w:val="0000"/>
      </w:tblPr>
      <w:tblGrid>
        <w:gridCol w:w="3080"/>
        <w:gridCol w:w="3068"/>
        <w:gridCol w:w="3094"/>
      </w:tblGrid>
      <w:tr w:rsidR="00E362BD" w:rsidRPr="00D94B63">
        <w:tc>
          <w:tcPr>
            <w:tcW w:w="3080" w:type="dxa"/>
            <w:vAlign w:val="center"/>
          </w:tcPr>
          <w:p w:rsidR="00E362BD" w:rsidRPr="000F7F19" w:rsidRDefault="00E362BD" w:rsidP="000F7F19">
            <w:pPr>
              <w:pStyle w:val="BodyText2"/>
              <w:spacing w:line="100" w:lineRule="atLeast"/>
              <w:jc w:val="center"/>
              <w:rPr>
                <w:rFonts w:ascii="Times New Roman" w:hAnsi="Times New Roman" w:cs="Times New Roman"/>
                <w:color w:val="auto"/>
                <w:kern w:val="0"/>
                <w:lang w:eastAsia="en-US"/>
              </w:rPr>
            </w:pPr>
            <w:r w:rsidRPr="000F7F19">
              <w:rPr>
                <w:rFonts w:ascii="Times New Roman" w:hAnsi="Times New Roman" w:cs="Times New Roman"/>
                <w:color w:val="auto"/>
                <w:kern w:val="0"/>
                <w:lang w:eastAsia="en-US"/>
              </w:rPr>
              <w:t>Датум:</w:t>
            </w:r>
          </w:p>
        </w:tc>
        <w:tc>
          <w:tcPr>
            <w:tcW w:w="3068" w:type="dxa"/>
            <w:vAlign w:val="center"/>
          </w:tcPr>
          <w:p w:rsidR="00E362BD" w:rsidRPr="000F7F19" w:rsidRDefault="00E362BD" w:rsidP="000F7F19">
            <w:pPr>
              <w:pStyle w:val="BodyText2"/>
              <w:spacing w:line="100" w:lineRule="atLeast"/>
              <w:jc w:val="center"/>
              <w:rPr>
                <w:rFonts w:ascii="Times New Roman" w:hAnsi="Times New Roman" w:cs="Times New Roman"/>
                <w:color w:val="auto"/>
                <w:kern w:val="0"/>
                <w:lang w:eastAsia="en-US"/>
              </w:rPr>
            </w:pPr>
            <w:r w:rsidRPr="000F7F19">
              <w:rPr>
                <w:rFonts w:ascii="Times New Roman" w:hAnsi="Times New Roman" w:cs="Times New Roman"/>
                <w:color w:val="auto"/>
                <w:kern w:val="0"/>
                <w:lang w:eastAsia="en-US"/>
              </w:rPr>
              <w:t>М.П.</w:t>
            </w:r>
          </w:p>
        </w:tc>
        <w:tc>
          <w:tcPr>
            <w:tcW w:w="3094" w:type="dxa"/>
            <w:vAlign w:val="center"/>
          </w:tcPr>
          <w:p w:rsidR="00E362BD" w:rsidRPr="000F7F19" w:rsidRDefault="00E362BD" w:rsidP="000F7F19">
            <w:pPr>
              <w:pStyle w:val="BodyText2"/>
              <w:spacing w:line="100" w:lineRule="atLeast"/>
              <w:jc w:val="center"/>
              <w:rPr>
                <w:rFonts w:ascii="Times New Roman" w:hAnsi="Times New Roman" w:cs="Times New Roman"/>
                <w:color w:val="auto"/>
                <w:kern w:val="0"/>
                <w:lang w:eastAsia="en-US"/>
              </w:rPr>
            </w:pPr>
            <w:r w:rsidRPr="000F7F19">
              <w:rPr>
                <w:rFonts w:ascii="Times New Roman" w:hAnsi="Times New Roman" w:cs="Times New Roman"/>
                <w:color w:val="auto"/>
                <w:kern w:val="0"/>
                <w:lang w:eastAsia="en-US"/>
              </w:rPr>
              <w:t>Потпис понуђача</w:t>
            </w:r>
          </w:p>
        </w:tc>
      </w:tr>
      <w:tr w:rsidR="00E362BD" w:rsidRPr="00D94B63">
        <w:tc>
          <w:tcPr>
            <w:tcW w:w="3080" w:type="dxa"/>
            <w:tcBorders>
              <w:bottom w:val="single" w:sz="4" w:space="0" w:color="000000"/>
            </w:tcBorders>
          </w:tcPr>
          <w:p w:rsidR="00E362BD" w:rsidRPr="000F7F19" w:rsidRDefault="00E362BD" w:rsidP="000F7F19">
            <w:pPr>
              <w:pStyle w:val="BodyText2"/>
              <w:snapToGrid w:val="0"/>
              <w:spacing w:line="100" w:lineRule="atLeast"/>
              <w:jc w:val="both"/>
              <w:rPr>
                <w:color w:val="auto"/>
                <w:kern w:val="0"/>
                <w:lang w:eastAsia="en-US"/>
              </w:rPr>
            </w:pPr>
          </w:p>
        </w:tc>
        <w:tc>
          <w:tcPr>
            <w:tcW w:w="3068" w:type="dxa"/>
          </w:tcPr>
          <w:p w:rsidR="00E362BD" w:rsidRPr="000F7F19" w:rsidRDefault="00E362BD" w:rsidP="000F7F19">
            <w:pPr>
              <w:pStyle w:val="BodyText2"/>
              <w:snapToGrid w:val="0"/>
              <w:spacing w:line="100" w:lineRule="atLeast"/>
              <w:jc w:val="both"/>
              <w:rPr>
                <w:color w:val="auto"/>
                <w:kern w:val="0"/>
                <w:lang w:eastAsia="en-US"/>
              </w:rPr>
            </w:pPr>
          </w:p>
        </w:tc>
        <w:tc>
          <w:tcPr>
            <w:tcW w:w="3094" w:type="dxa"/>
            <w:tcBorders>
              <w:bottom w:val="single" w:sz="4" w:space="0" w:color="000000"/>
            </w:tcBorders>
          </w:tcPr>
          <w:p w:rsidR="00E362BD" w:rsidRPr="000F7F19" w:rsidRDefault="00E362BD" w:rsidP="000F7F19">
            <w:pPr>
              <w:pStyle w:val="BodyText2"/>
              <w:snapToGrid w:val="0"/>
              <w:spacing w:line="100" w:lineRule="atLeast"/>
              <w:jc w:val="both"/>
              <w:rPr>
                <w:color w:val="auto"/>
                <w:kern w:val="0"/>
                <w:lang w:eastAsia="en-US"/>
              </w:rPr>
            </w:pPr>
          </w:p>
        </w:tc>
      </w:tr>
    </w:tbl>
    <w:p w:rsidR="00E362BD" w:rsidRPr="00352701" w:rsidRDefault="00E362BD" w:rsidP="000F7F19">
      <w:pPr>
        <w:rPr>
          <w:rFonts w:ascii="Times New Roman" w:hAnsi="Times New Roman" w:cs="Times New Roman"/>
          <w:sz w:val="24"/>
          <w:szCs w:val="24"/>
          <w:lang w:val="sr-Cyrl-CS"/>
        </w:rPr>
      </w:pPr>
    </w:p>
    <w:p w:rsidR="00E362BD" w:rsidRPr="000F7F19" w:rsidRDefault="00E362BD" w:rsidP="000F7F19">
      <w:pPr>
        <w:shd w:val="clear" w:color="auto" w:fill="FFFFFF"/>
        <w:jc w:val="center"/>
        <w:outlineLvl w:val="0"/>
        <w:rPr>
          <w:rFonts w:ascii="Times New Roman" w:hAnsi="Times New Roman" w:cs="Times New Roman"/>
          <w:b/>
          <w:bCs/>
          <w:sz w:val="28"/>
          <w:szCs w:val="28"/>
        </w:rPr>
      </w:pPr>
      <w:r>
        <w:rPr>
          <w:rFonts w:ascii="Times New Roman" w:hAnsi="Times New Roman" w:cs="Times New Roman"/>
          <w:b/>
          <w:bCs/>
          <w:sz w:val="28"/>
          <w:szCs w:val="28"/>
          <w:lang w:val="sr-Cyrl-CS"/>
        </w:rPr>
        <w:t>9</w:t>
      </w:r>
      <w:r w:rsidRPr="000F7F19">
        <w:rPr>
          <w:rFonts w:ascii="Times New Roman" w:hAnsi="Times New Roman" w:cs="Times New Roman"/>
          <w:b/>
          <w:bCs/>
          <w:sz w:val="28"/>
          <w:szCs w:val="28"/>
        </w:rPr>
        <w:t>. Образац изјаве о независној понуди</w:t>
      </w:r>
    </w:p>
    <w:p w:rsidR="00E362BD" w:rsidRPr="000F7F19" w:rsidRDefault="00E362BD" w:rsidP="000F7F19">
      <w:pPr>
        <w:pStyle w:val="BodyText3"/>
        <w:shd w:val="clear" w:color="auto" w:fill="FFFFFF"/>
        <w:spacing w:after="0"/>
        <w:jc w:val="center"/>
        <w:rPr>
          <w:color w:val="auto"/>
          <w:kern w:val="0"/>
          <w:sz w:val="24"/>
          <w:szCs w:val="24"/>
          <w:lang w:eastAsia="en-US"/>
        </w:rPr>
      </w:pPr>
    </w:p>
    <w:p w:rsidR="00E362BD" w:rsidRPr="007B5D5B" w:rsidRDefault="00E362BD" w:rsidP="000F7F19">
      <w:pPr>
        <w:pStyle w:val="BodyText3"/>
        <w:spacing w:after="0"/>
        <w:jc w:val="center"/>
        <w:rPr>
          <w:color w:val="FF0000"/>
          <w:kern w:val="0"/>
          <w:sz w:val="24"/>
          <w:szCs w:val="24"/>
          <w:lang w:eastAsia="en-US"/>
        </w:rPr>
      </w:pPr>
    </w:p>
    <w:p w:rsidR="00E362BD" w:rsidRPr="007B5D5B" w:rsidRDefault="00E362BD" w:rsidP="007B5D5B">
      <w:pPr>
        <w:spacing w:after="120"/>
        <w:jc w:val="both"/>
        <w:rPr>
          <w:rFonts w:ascii="Times New Roman" w:hAnsi="Times New Roman" w:cs="Times New Roman"/>
          <w:sz w:val="24"/>
          <w:szCs w:val="24"/>
          <w:lang w:val="ru-RU"/>
        </w:rPr>
      </w:pPr>
      <w:r w:rsidRPr="007B5D5B">
        <w:rPr>
          <w:rFonts w:ascii="Times New Roman" w:hAnsi="Times New Roman" w:cs="Times New Roman"/>
          <w:sz w:val="24"/>
          <w:szCs w:val="24"/>
          <w:lang w:val="ru-RU"/>
        </w:rPr>
        <w:t>У складу са чланом 26.  Закона, понуђач ______________________, доставља следећу Изјаву:</w:t>
      </w:r>
    </w:p>
    <w:p w:rsidR="00E362BD" w:rsidRPr="000F7F19" w:rsidRDefault="00E362BD" w:rsidP="000F7F19">
      <w:pPr>
        <w:pStyle w:val="BodyText3"/>
        <w:spacing w:after="0"/>
        <w:jc w:val="both"/>
        <w:rPr>
          <w:color w:val="auto"/>
          <w:kern w:val="0"/>
          <w:sz w:val="24"/>
          <w:szCs w:val="24"/>
          <w:lang w:eastAsia="en-US"/>
        </w:rPr>
      </w:pPr>
    </w:p>
    <w:p w:rsidR="00E362BD" w:rsidRPr="000F7F19" w:rsidRDefault="00E362BD" w:rsidP="000F7F19">
      <w:pPr>
        <w:pStyle w:val="BodyText3"/>
        <w:spacing w:after="0"/>
        <w:jc w:val="both"/>
        <w:rPr>
          <w:color w:val="auto"/>
          <w:kern w:val="0"/>
          <w:sz w:val="24"/>
          <w:szCs w:val="24"/>
          <w:lang w:eastAsia="en-US"/>
        </w:rPr>
      </w:pPr>
    </w:p>
    <w:p w:rsidR="00E362BD" w:rsidRPr="000F7F19" w:rsidRDefault="00E362BD" w:rsidP="000F7F19">
      <w:pPr>
        <w:jc w:val="both"/>
        <w:rPr>
          <w:rFonts w:ascii="Times New Roman" w:hAnsi="Times New Roman" w:cs="Times New Roman"/>
          <w:sz w:val="24"/>
          <w:szCs w:val="24"/>
        </w:rPr>
      </w:pPr>
      <w:r w:rsidRPr="000F7F19">
        <w:rPr>
          <w:rFonts w:ascii="Times New Roman" w:hAnsi="Times New Roman" w:cs="Times New Roman"/>
          <w:sz w:val="24"/>
          <w:szCs w:val="24"/>
        </w:rPr>
        <w:tab/>
      </w:r>
      <w:r w:rsidRPr="000F7F19">
        <w:rPr>
          <w:rFonts w:ascii="Times New Roman" w:hAnsi="Times New Roman" w:cs="Times New Roman"/>
          <w:sz w:val="24"/>
          <w:szCs w:val="24"/>
        </w:rPr>
        <w:tab/>
      </w:r>
      <w:r w:rsidRPr="000F7F19">
        <w:rPr>
          <w:rFonts w:ascii="Times New Roman" w:hAnsi="Times New Roman" w:cs="Times New Roman"/>
          <w:sz w:val="24"/>
          <w:szCs w:val="24"/>
        </w:rPr>
        <w:tab/>
      </w:r>
    </w:p>
    <w:p w:rsidR="00E362BD" w:rsidRPr="000F7F19" w:rsidRDefault="00E362BD" w:rsidP="000F7F19">
      <w:pPr>
        <w:jc w:val="both"/>
        <w:rPr>
          <w:rFonts w:ascii="Times New Roman" w:hAnsi="Times New Roman" w:cs="Times New Roman"/>
          <w:sz w:val="24"/>
          <w:szCs w:val="24"/>
        </w:rPr>
      </w:pPr>
      <w:r w:rsidRPr="000F7F19">
        <w:rPr>
          <w:rFonts w:ascii="Times New Roman" w:hAnsi="Times New Roman" w:cs="Times New Roman"/>
          <w:sz w:val="24"/>
          <w:szCs w:val="24"/>
        </w:rPr>
        <w:t xml:space="preserve">Под пуном материјалном и кривичном одговорношћу потврђујем да сам понуду у поступку јавне набавке </w:t>
      </w:r>
      <w:r>
        <w:rPr>
          <w:rFonts w:ascii="Times New Roman" w:hAnsi="Times New Roman" w:cs="Times New Roman"/>
          <w:sz w:val="24"/>
          <w:szCs w:val="24"/>
        </w:rPr>
        <w:t>откуп, одношење и уништавање безвредног регистратурског материјала</w:t>
      </w:r>
      <w:r w:rsidRPr="000F7F19">
        <w:rPr>
          <w:rFonts w:ascii="Times New Roman" w:hAnsi="Times New Roman" w:cs="Times New Roman"/>
          <w:sz w:val="24"/>
          <w:szCs w:val="24"/>
        </w:rPr>
        <w:t xml:space="preserve">,  </w:t>
      </w:r>
      <w:r w:rsidRPr="007B5D5B">
        <w:rPr>
          <w:rFonts w:ascii="Times New Roman" w:hAnsi="Times New Roman" w:cs="Times New Roman"/>
          <w:sz w:val="24"/>
          <w:szCs w:val="24"/>
        </w:rPr>
        <w:t>ЈН бр. 01/2015</w:t>
      </w:r>
      <w:r>
        <w:rPr>
          <w:rFonts w:ascii="Times New Roman" w:hAnsi="Times New Roman" w:cs="Times New Roman"/>
          <w:color w:val="FF0000"/>
          <w:sz w:val="24"/>
          <w:szCs w:val="24"/>
          <w:lang w:val="sr-Cyrl-CS"/>
        </w:rPr>
        <w:t xml:space="preserve"> </w:t>
      </w:r>
      <w:r w:rsidRPr="000F7F19">
        <w:rPr>
          <w:rFonts w:ascii="Times New Roman" w:hAnsi="Times New Roman" w:cs="Times New Roman"/>
          <w:sz w:val="24"/>
          <w:szCs w:val="24"/>
        </w:rPr>
        <w:t>поднео независно, без договора са другим понуђачима или заинтересованим лицима.</w:t>
      </w:r>
    </w:p>
    <w:p w:rsidR="00E362BD" w:rsidRPr="000F7F19" w:rsidRDefault="00E362BD" w:rsidP="000F7F19">
      <w:pPr>
        <w:jc w:val="both"/>
        <w:rPr>
          <w:rFonts w:ascii="Times New Roman" w:hAnsi="Times New Roman" w:cs="Times New Roman"/>
          <w:sz w:val="24"/>
          <w:szCs w:val="24"/>
        </w:rPr>
      </w:pPr>
    </w:p>
    <w:p w:rsidR="00E362BD" w:rsidRPr="000F7F19" w:rsidRDefault="00E362BD" w:rsidP="000F7F19">
      <w:pPr>
        <w:pStyle w:val="BodyText3"/>
        <w:spacing w:after="0"/>
        <w:ind w:firstLine="227"/>
        <w:jc w:val="both"/>
        <w:rPr>
          <w:color w:val="auto"/>
          <w:kern w:val="0"/>
          <w:sz w:val="24"/>
          <w:szCs w:val="24"/>
          <w:lang w:eastAsia="en-US"/>
        </w:rPr>
      </w:pPr>
    </w:p>
    <w:tbl>
      <w:tblPr>
        <w:tblW w:w="0" w:type="auto"/>
        <w:tblInd w:w="-106" w:type="dxa"/>
        <w:tblLayout w:type="fixed"/>
        <w:tblLook w:val="0000"/>
      </w:tblPr>
      <w:tblGrid>
        <w:gridCol w:w="3080"/>
        <w:gridCol w:w="3065"/>
        <w:gridCol w:w="3097"/>
      </w:tblGrid>
      <w:tr w:rsidR="00E362BD" w:rsidRPr="00D94B63">
        <w:tc>
          <w:tcPr>
            <w:tcW w:w="3080" w:type="dxa"/>
            <w:vAlign w:val="center"/>
          </w:tcPr>
          <w:p w:rsidR="00E362BD" w:rsidRPr="000F7F19" w:rsidRDefault="00E362BD" w:rsidP="000F7F19">
            <w:pPr>
              <w:pStyle w:val="BodyText2"/>
              <w:spacing w:line="100" w:lineRule="atLeast"/>
              <w:jc w:val="center"/>
              <w:rPr>
                <w:rFonts w:ascii="Times New Roman" w:hAnsi="Times New Roman" w:cs="Times New Roman"/>
                <w:color w:val="auto"/>
                <w:kern w:val="0"/>
                <w:lang w:eastAsia="en-US"/>
              </w:rPr>
            </w:pPr>
            <w:r w:rsidRPr="000F7F19">
              <w:rPr>
                <w:rFonts w:ascii="Times New Roman" w:hAnsi="Times New Roman" w:cs="Times New Roman"/>
                <w:color w:val="auto"/>
                <w:kern w:val="0"/>
                <w:lang w:eastAsia="en-US"/>
              </w:rPr>
              <w:t>Датум:</w:t>
            </w:r>
          </w:p>
        </w:tc>
        <w:tc>
          <w:tcPr>
            <w:tcW w:w="3065" w:type="dxa"/>
            <w:vAlign w:val="center"/>
          </w:tcPr>
          <w:p w:rsidR="00E362BD" w:rsidRPr="000F7F19" w:rsidRDefault="00E362BD" w:rsidP="000F7F19">
            <w:pPr>
              <w:pStyle w:val="BodyText2"/>
              <w:spacing w:line="100" w:lineRule="atLeast"/>
              <w:jc w:val="center"/>
              <w:rPr>
                <w:rFonts w:ascii="Times New Roman" w:hAnsi="Times New Roman" w:cs="Times New Roman"/>
                <w:color w:val="auto"/>
                <w:kern w:val="0"/>
                <w:lang w:eastAsia="en-US"/>
              </w:rPr>
            </w:pPr>
            <w:r w:rsidRPr="000F7F19">
              <w:rPr>
                <w:rFonts w:ascii="Times New Roman" w:hAnsi="Times New Roman" w:cs="Times New Roman"/>
                <w:color w:val="auto"/>
                <w:kern w:val="0"/>
                <w:lang w:eastAsia="en-US"/>
              </w:rPr>
              <w:t>М.П.</w:t>
            </w:r>
          </w:p>
        </w:tc>
        <w:tc>
          <w:tcPr>
            <w:tcW w:w="3097" w:type="dxa"/>
            <w:vAlign w:val="center"/>
          </w:tcPr>
          <w:p w:rsidR="00E362BD" w:rsidRPr="000F7F19" w:rsidRDefault="00E362BD" w:rsidP="000F7F19">
            <w:pPr>
              <w:pStyle w:val="BodyText2"/>
              <w:spacing w:line="100" w:lineRule="atLeast"/>
              <w:jc w:val="center"/>
              <w:rPr>
                <w:rFonts w:ascii="Times New Roman" w:hAnsi="Times New Roman" w:cs="Times New Roman"/>
                <w:color w:val="auto"/>
                <w:kern w:val="0"/>
                <w:lang w:eastAsia="en-US"/>
              </w:rPr>
            </w:pPr>
            <w:r w:rsidRPr="000F7F19">
              <w:rPr>
                <w:rFonts w:ascii="Times New Roman" w:hAnsi="Times New Roman" w:cs="Times New Roman"/>
                <w:color w:val="auto"/>
                <w:kern w:val="0"/>
                <w:lang w:eastAsia="en-US"/>
              </w:rPr>
              <w:t>Потпис понуђача</w:t>
            </w:r>
          </w:p>
        </w:tc>
      </w:tr>
      <w:tr w:rsidR="00E362BD" w:rsidRPr="00D94B63">
        <w:tc>
          <w:tcPr>
            <w:tcW w:w="3080" w:type="dxa"/>
            <w:tcBorders>
              <w:bottom w:val="single" w:sz="4" w:space="0" w:color="000000"/>
            </w:tcBorders>
          </w:tcPr>
          <w:p w:rsidR="00E362BD" w:rsidRPr="000F7F19" w:rsidRDefault="00E362BD" w:rsidP="000F7F19">
            <w:pPr>
              <w:pStyle w:val="BodyText2"/>
              <w:snapToGrid w:val="0"/>
              <w:spacing w:line="100" w:lineRule="atLeast"/>
              <w:jc w:val="both"/>
              <w:rPr>
                <w:color w:val="auto"/>
                <w:kern w:val="0"/>
                <w:lang w:eastAsia="en-US"/>
              </w:rPr>
            </w:pPr>
          </w:p>
        </w:tc>
        <w:tc>
          <w:tcPr>
            <w:tcW w:w="3065" w:type="dxa"/>
          </w:tcPr>
          <w:p w:rsidR="00E362BD" w:rsidRPr="000F7F19" w:rsidRDefault="00E362BD" w:rsidP="000F7F19">
            <w:pPr>
              <w:pStyle w:val="BodyText2"/>
              <w:snapToGrid w:val="0"/>
              <w:spacing w:line="100" w:lineRule="atLeast"/>
              <w:jc w:val="both"/>
              <w:rPr>
                <w:color w:val="auto"/>
                <w:kern w:val="0"/>
                <w:lang w:eastAsia="en-US"/>
              </w:rPr>
            </w:pPr>
          </w:p>
        </w:tc>
        <w:tc>
          <w:tcPr>
            <w:tcW w:w="3097" w:type="dxa"/>
            <w:tcBorders>
              <w:bottom w:val="single" w:sz="4" w:space="0" w:color="000000"/>
            </w:tcBorders>
          </w:tcPr>
          <w:p w:rsidR="00E362BD" w:rsidRPr="000F7F19" w:rsidRDefault="00E362BD" w:rsidP="000F7F19">
            <w:pPr>
              <w:pStyle w:val="BodyText2"/>
              <w:snapToGrid w:val="0"/>
              <w:spacing w:line="100" w:lineRule="atLeast"/>
              <w:jc w:val="both"/>
              <w:rPr>
                <w:color w:val="auto"/>
                <w:kern w:val="0"/>
                <w:lang w:eastAsia="en-US"/>
              </w:rPr>
            </w:pPr>
          </w:p>
        </w:tc>
      </w:tr>
    </w:tbl>
    <w:p w:rsidR="00E362BD" w:rsidRPr="000F7F19" w:rsidRDefault="00E362BD" w:rsidP="000F7F19">
      <w:pPr>
        <w:pStyle w:val="BodyText3"/>
        <w:spacing w:after="0"/>
        <w:ind w:firstLine="227"/>
        <w:jc w:val="both"/>
        <w:rPr>
          <w:color w:val="auto"/>
          <w:kern w:val="0"/>
          <w:sz w:val="24"/>
          <w:szCs w:val="24"/>
          <w:lang w:eastAsia="en-US"/>
        </w:rPr>
      </w:pPr>
    </w:p>
    <w:p w:rsidR="00E362BD" w:rsidRPr="000F7F19" w:rsidRDefault="00E362BD" w:rsidP="000F7F19">
      <w:pPr>
        <w:tabs>
          <w:tab w:val="left" w:pos="6028"/>
        </w:tabs>
        <w:autoSpaceDE w:val="0"/>
        <w:spacing w:line="240" w:lineRule="auto"/>
        <w:rPr>
          <w:rFonts w:ascii="Times New Roman" w:hAnsi="Times New Roman" w:cs="Times New Roman"/>
          <w:sz w:val="24"/>
          <w:szCs w:val="24"/>
        </w:rPr>
      </w:pPr>
    </w:p>
    <w:p w:rsidR="00E362BD" w:rsidRPr="000F7F19" w:rsidRDefault="00E362BD" w:rsidP="000F7F19">
      <w:pPr>
        <w:tabs>
          <w:tab w:val="left" w:pos="6028"/>
        </w:tabs>
        <w:autoSpaceDE w:val="0"/>
        <w:spacing w:line="240" w:lineRule="auto"/>
        <w:rPr>
          <w:rFonts w:ascii="Times New Roman" w:hAnsi="Times New Roman" w:cs="Times New Roman"/>
          <w:sz w:val="24"/>
          <w:szCs w:val="24"/>
        </w:rPr>
      </w:pPr>
    </w:p>
    <w:p w:rsidR="00E362BD" w:rsidRPr="00A611AD" w:rsidRDefault="00E362BD" w:rsidP="000F7F19">
      <w:pPr>
        <w:tabs>
          <w:tab w:val="left" w:pos="6028"/>
        </w:tabs>
        <w:autoSpaceDE w:val="0"/>
        <w:spacing w:line="240" w:lineRule="auto"/>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362BD" w:rsidRPr="00A611AD" w:rsidRDefault="00E362BD" w:rsidP="000F7F19">
      <w:pPr>
        <w:tabs>
          <w:tab w:val="left" w:pos="6028"/>
        </w:tabs>
        <w:autoSpaceDE w:val="0"/>
        <w:spacing w:line="240" w:lineRule="auto"/>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362BD" w:rsidRPr="00A611AD" w:rsidRDefault="00E362BD" w:rsidP="000F7F19">
      <w:pPr>
        <w:tabs>
          <w:tab w:val="left" w:pos="6028"/>
        </w:tabs>
        <w:autoSpaceDE w:val="0"/>
        <w:spacing w:line="240" w:lineRule="auto"/>
        <w:jc w:val="both"/>
        <w:rPr>
          <w:rFonts w:ascii="Times New Roman" w:hAnsi="Times New Roman" w:cs="Times New Roman"/>
          <w:sz w:val="24"/>
          <w:szCs w:val="24"/>
          <w:lang w:val="ru-RU"/>
        </w:rPr>
      </w:pPr>
    </w:p>
    <w:p w:rsidR="00E362BD" w:rsidRDefault="00E362BD" w:rsidP="000F7F19">
      <w:pPr>
        <w:tabs>
          <w:tab w:val="left" w:pos="6028"/>
        </w:tabs>
        <w:autoSpaceDE w:val="0"/>
        <w:spacing w:line="240" w:lineRule="auto"/>
        <w:jc w:val="both"/>
        <w:rPr>
          <w:rFonts w:ascii="Times New Roman" w:hAnsi="Times New Roman" w:cs="Times New Roman"/>
          <w:sz w:val="24"/>
          <w:szCs w:val="24"/>
          <w:lang w:val="ru-RU"/>
        </w:rPr>
      </w:pPr>
    </w:p>
    <w:p w:rsidR="00E362BD" w:rsidRDefault="00E362BD" w:rsidP="000F7F19">
      <w:pPr>
        <w:tabs>
          <w:tab w:val="left" w:pos="6028"/>
        </w:tabs>
        <w:autoSpaceDE w:val="0"/>
        <w:spacing w:line="240" w:lineRule="auto"/>
        <w:jc w:val="both"/>
        <w:rPr>
          <w:rFonts w:ascii="Times New Roman" w:hAnsi="Times New Roman" w:cs="Times New Roman"/>
          <w:sz w:val="24"/>
          <w:szCs w:val="24"/>
          <w:lang w:val="ru-RU"/>
        </w:rPr>
      </w:pPr>
    </w:p>
    <w:p w:rsidR="00E362BD" w:rsidRDefault="00E362BD" w:rsidP="000F7F19">
      <w:pPr>
        <w:tabs>
          <w:tab w:val="left" w:pos="6028"/>
        </w:tabs>
        <w:autoSpaceDE w:val="0"/>
        <w:spacing w:line="240" w:lineRule="auto"/>
        <w:jc w:val="both"/>
        <w:rPr>
          <w:rFonts w:ascii="Times New Roman" w:hAnsi="Times New Roman" w:cs="Times New Roman"/>
          <w:sz w:val="24"/>
          <w:szCs w:val="24"/>
          <w:lang w:val="ru-RU"/>
        </w:rPr>
      </w:pPr>
    </w:p>
    <w:p w:rsidR="00E362BD" w:rsidRDefault="00E362BD" w:rsidP="000F7F19">
      <w:pPr>
        <w:tabs>
          <w:tab w:val="left" w:pos="6028"/>
        </w:tabs>
        <w:autoSpaceDE w:val="0"/>
        <w:spacing w:line="240" w:lineRule="auto"/>
        <w:jc w:val="both"/>
        <w:rPr>
          <w:rFonts w:ascii="Times New Roman" w:hAnsi="Times New Roman" w:cs="Times New Roman"/>
          <w:sz w:val="24"/>
          <w:szCs w:val="24"/>
          <w:lang w:val="ru-RU"/>
        </w:rPr>
      </w:pPr>
    </w:p>
    <w:p w:rsidR="00E362BD" w:rsidRDefault="00E362BD" w:rsidP="000F7F19">
      <w:pPr>
        <w:tabs>
          <w:tab w:val="left" w:pos="6028"/>
        </w:tabs>
        <w:autoSpaceDE w:val="0"/>
        <w:spacing w:line="240" w:lineRule="auto"/>
        <w:jc w:val="both"/>
        <w:rPr>
          <w:rFonts w:ascii="Times New Roman" w:hAnsi="Times New Roman" w:cs="Times New Roman"/>
          <w:sz w:val="24"/>
          <w:szCs w:val="24"/>
          <w:lang w:val="ru-RU"/>
        </w:rPr>
      </w:pPr>
    </w:p>
    <w:p w:rsidR="00E362BD" w:rsidRPr="00A611AD" w:rsidRDefault="00E362BD" w:rsidP="000F7F19">
      <w:pPr>
        <w:tabs>
          <w:tab w:val="left" w:pos="6028"/>
        </w:tabs>
        <w:autoSpaceDE w:val="0"/>
        <w:spacing w:line="240" w:lineRule="auto"/>
        <w:jc w:val="both"/>
        <w:rPr>
          <w:rFonts w:ascii="Times New Roman" w:hAnsi="Times New Roman" w:cs="Times New Roman"/>
          <w:sz w:val="24"/>
          <w:szCs w:val="24"/>
          <w:lang w:val="ru-RU"/>
        </w:rPr>
      </w:pPr>
    </w:p>
    <w:p w:rsidR="00E362BD" w:rsidRPr="00A611AD" w:rsidRDefault="00E362BD" w:rsidP="000F7F19">
      <w:pPr>
        <w:pStyle w:val="BodyText3"/>
        <w:spacing w:after="0"/>
        <w:rPr>
          <w:color w:val="auto"/>
          <w:kern w:val="0"/>
          <w:sz w:val="24"/>
          <w:szCs w:val="24"/>
          <w:lang w:val="ru-RU" w:eastAsia="en-US"/>
        </w:rPr>
      </w:pPr>
    </w:p>
    <w:p w:rsidR="00E362BD" w:rsidRPr="000F7F19" w:rsidRDefault="00E362BD" w:rsidP="007B5D5B">
      <w:pPr>
        <w:pStyle w:val="ListParagraph"/>
        <w:shd w:val="clear" w:color="auto" w:fill="FFFFFF"/>
        <w:ind w:left="360"/>
        <w:jc w:val="center"/>
        <w:outlineLvl w:val="0"/>
        <w:rPr>
          <w:rFonts w:ascii="Times New Roman" w:hAnsi="Times New Roman" w:cs="Times New Roman"/>
          <w:b/>
          <w:bCs/>
          <w:sz w:val="28"/>
          <w:szCs w:val="28"/>
        </w:rPr>
      </w:pPr>
      <w:r>
        <w:rPr>
          <w:rFonts w:ascii="Times New Roman" w:hAnsi="Times New Roman" w:cs="Times New Roman"/>
          <w:b/>
          <w:bCs/>
          <w:sz w:val="28"/>
          <w:szCs w:val="28"/>
          <w:lang w:val="ru-RU"/>
        </w:rPr>
        <w:t xml:space="preserve">10. </w:t>
      </w:r>
      <w:r w:rsidRPr="00A611AD">
        <w:rPr>
          <w:rFonts w:ascii="Times New Roman" w:hAnsi="Times New Roman" w:cs="Times New Roman"/>
          <w:b/>
          <w:bCs/>
          <w:sz w:val="28"/>
          <w:szCs w:val="28"/>
          <w:lang w:val="ru-RU"/>
        </w:rPr>
        <w:t xml:space="preserve">Образац изјаве о поштовању обавеза  из чл. 75. </w:t>
      </w:r>
      <w:r w:rsidRPr="000F7F19">
        <w:rPr>
          <w:rFonts w:ascii="Times New Roman" w:hAnsi="Times New Roman" w:cs="Times New Roman"/>
          <w:b/>
          <w:bCs/>
          <w:sz w:val="28"/>
          <w:szCs w:val="28"/>
        </w:rPr>
        <w:t>Ст. 2. Закона</w:t>
      </w:r>
    </w:p>
    <w:p w:rsidR="00E362BD" w:rsidRPr="000F7F19" w:rsidRDefault="00E362BD" w:rsidP="000F7F19">
      <w:pPr>
        <w:pStyle w:val="BodyText3"/>
        <w:spacing w:after="0"/>
        <w:jc w:val="center"/>
        <w:rPr>
          <w:color w:val="auto"/>
          <w:kern w:val="0"/>
          <w:sz w:val="24"/>
          <w:szCs w:val="24"/>
          <w:lang w:eastAsia="en-US"/>
        </w:rPr>
      </w:pPr>
    </w:p>
    <w:p w:rsidR="00E362BD" w:rsidRPr="000F7F19" w:rsidRDefault="00E362BD" w:rsidP="000F7F19">
      <w:pPr>
        <w:tabs>
          <w:tab w:val="left" w:pos="6028"/>
        </w:tabs>
        <w:autoSpaceDE w:val="0"/>
        <w:spacing w:line="240" w:lineRule="auto"/>
        <w:ind w:left="360"/>
        <w:rPr>
          <w:rFonts w:ascii="Times New Roman" w:hAnsi="Times New Roman" w:cs="Times New Roman"/>
          <w:sz w:val="24"/>
          <w:szCs w:val="24"/>
        </w:rPr>
      </w:pPr>
    </w:p>
    <w:p w:rsidR="00E362BD" w:rsidRPr="00A611AD" w:rsidRDefault="00E362BD" w:rsidP="000F7F19">
      <w:pPr>
        <w:tabs>
          <w:tab w:val="left" w:pos="6028"/>
        </w:tabs>
        <w:autoSpaceDE w:val="0"/>
        <w:spacing w:line="240" w:lineRule="auto"/>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У вези члана 75. став 2. Закона о јавним набавкама, као заступник понуђача дајем следећу</w:t>
      </w:r>
    </w:p>
    <w:p w:rsidR="00E362BD" w:rsidRPr="00A611AD" w:rsidRDefault="00E362BD" w:rsidP="000F7F19">
      <w:pPr>
        <w:tabs>
          <w:tab w:val="left" w:pos="6028"/>
        </w:tabs>
        <w:autoSpaceDE w:val="0"/>
        <w:spacing w:line="240" w:lineRule="auto"/>
        <w:ind w:left="360"/>
        <w:rPr>
          <w:rFonts w:ascii="Times New Roman" w:hAnsi="Times New Roman" w:cs="Times New Roman"/>
          <w:sz w:val="24"/>
          <w:szCs w:val="24"/>
          <w:lang w:val="ru-RU"/>
        </w:rPr>
      </w:pPr>
    </w:p>
    <w:p w:rsidR="00E362BD" w:rsidRPr="00A611AD" w:rsidRDefault="00E362BD" w:rsidP="000F7F19">
      <w:pPr>
        <w:tabs>
          <w:tab w:val="left" w:pos="6028"/>
        </w:tabs>
        <w:autoSpaceDE w:val="0"/>
        <w:spacing w:line="240" w:lineRule="auto"/>
        <w:ind w:left="360"/>
        <w:jc w:val="center"/>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ИЗЈАВУ</w:t>
      </w:r>
    </w:p>
    <w:p w:rsidR="00E362BD" w:rsidRPr="00A611AD" w:rsidRDefault="00E362BD" w:rsidP="000F7F19">
      <w:pPr>
        <w:tabs>
          <w:tab w:val="left" w:pos="6028"/>
        </w:tabs>
        <w:autoSpaceDE w:val="0"/>
        <w:spacing w:line="240" w:lineRule="auto"/>
        <w:ind w:left="360"/>
        <w:jc w:val="center"/>
        <w:rPr>
          <w:rFonts w:ascii="Times New Roman" w:hAnsi="Times New Roman" w:cs="Times New Roman"/>
          <w:sz w:val="24"/>
          <w:szCs w:val="24"/>
          <w:lang w:val="ru-RU"/>
        </w:rPr>
      </w:pPr>
    </w:p>
    <w:p w:rsidR="00E362BD" w:rsidRPr="00A611AD" w:rsidRDefault="00E362BD" w:rsidP="000F7F19">
      <w:pPr>
        <w:tabs>
          <w:tab w:val="left" w:pos="6028"/>
        </w:tabs>
        <w:autoSpaceDE w:val="0"/>
        <w:spacing w:line="240" w:lineRule="auto"/>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Понуђач__________________________________________ у поступку јавне набавке  откуп, одношење и уништавање безвредног регистратурског материјала,  ЈН бр. 01/2015,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E362BD" w:rsidRPr="00A611AD" w:rsidRDefault="00E362BD" w:rsidP="000F7F19">
      <w:pPr>
        <w:tabs>
          <w:tab w:val="left" w:pos="6028"/>
        </w:tabs>
        <w:autoSpaceDE w:val="0"/>
        <w:spacing w:line="240" w:lineRule="auto"/>
        <w:ind w:left="360"/>
        <w:rPr>
          <w:rFonts w:ascii="Times New Roman" w:hAnsi="Times New Roman" w:cs="Times New Roman"/>
          <w:sz w:val="24"/>
          <w:szCs w:val="24"/>
          <w:lang w:val="ru-RU"/>
        </w:rPr>
      </w:pPr>
    </w:p>
    <w:p w:rsidR="00E362BD" w:rsidRPr="00A611AD" w:rsidRDefault="00E362BD" w:rsidP="000F7F19">
      <w:pPr>
        <w:tabs>
          <w:tab w:val="left" w:pos="6028"/>
        </w:tabs>
        <w:autoSpaceDE w:val="0"/>
        <w:spacing w:line="240" w:lineRule="auto"/>
        <w:ind w:left="360"/>
        <w:rPr>
          <w:rFonts w:ascii="Times New Roman" w:hAnsi="Times New Roman" w:cs="Times New Roman"/>
          <w:sz w:val="24"/>
          <w:szCs w:val="24"/>
          <w:lang w:val="ru-RU"/>
        </w:rPr>
      </w:pPr>
    </w:p>
    <w:p w:rsidR="00E362BD" w:rsidRPr="00A611AD" w:rsidRDefault="00E362BD" w:rsidP="000F7F19">
      <w:pPr>
        <w:tabs>
          <w:tab w:val="left" w:pos="6028"/>
        </w:tabs>
        <w:autoSpaceDE w:val="0"/>
        <w:spacing w:line="240" w:lineRule="auto"/>
        <w:ind w:left="360"/>
        <w:rPr>
          <w:rFonts w:ascii="Times New Roman" w:hAnsi="Times New Roman" w:cs="Times New Roman"/>
          <w:sz w:val="24"/>
          <w:szCs w:val="24"/>
          <w:lang w:val="ru-RU"/>
        </w:rPr>
      </w:pPr>
    </w:p>
    <w:p w:rsidR="00E362BD" w:rsidRPr="00A611AD" w:rsidRDefault="00E362BD" w:rsidP="000F7F19">
      <w:pPr>
        <w:tabs>
          <w:tab w:val="left" w:pos="6028"/>
        </w:tabs>
        <w:autoSpaceDE w:val="0"/>
        <w:spacing w:line="240" w:lineRule="auto"/>
        <w:rPr>
          <w:rFonts w:ascii="Times New Roman" w:hAnsi="Times New Roman" w:cs="Times New Roman"/>
          <w:sz w:val="24"/>
          <w:szCs w:val="24"/>
          <w:lang w:val="ru-RU"/>
        </w:rPr>
      </w:pPr>
    </w:p>
    <w:p w:rsidR="00E362BD" w:rsidRPr="00A611AD" w:rsidRDefault="00E362BD" w:rsidP="000F7F19">
      <w:pPr>
        <w:tabs>
          <w:tab w:val="left" w:pos="6028"/>
        </w:tabs>
        <w:autoSpaceDE w:val="0"/>
        <w:spacing w:line="240" w:lineRule="auto"/>
        <w:ind w:left="360"/>
        <w:rPr>
          <w:rFonts w:ascii="Times New Roman" w:hAnsi="Times New Roman" w:cs="Times New Roman"/>
          <w:sz w:val="24"/>
          <w:szCs w:val="24"/>
          <w:lang w:val="ru-RU"/>
        </w:rPr>
      </w:pPr>
    </w:p>
    <w:p w:rsidR="00E362BD" w:rsidRPr="00A611AD" w:rsidRDefault="00E362BD" w:rsidP="000F7F19">
      <w:pPr>
        <w:tabs>
          <w:tab w:val="left" w:pos="6028"/>
        </w:tabs>
        <w:autoSpaceDE w:val="0"/>
        <w:spacing w:line="240" w:lineRule="auto"/>
        <w:ind w:left="360"/>
        <w:rPr>
          <w:rFonts w:ascii="Times New Roman" w:hAnsi="Times New Roman" w:cs="Times New Roman"/>
          <w:sz w:val="24"/>
          <w:szCs w:val="24"/>
          <w:lang w:val="ru-RU"/>
        </w:rPr>
      </w:pPr>
    </w:p>
    <w:p w:rsidR="00E362BD" w:rsidRPr="00A611AD" w:rsidRDefault="00E362BD" w:rsidP="000F7F19">
      <w:pPr>
        <w:tabs>
          <w:tab w:val="left" w:pos="6028"/>
        </w:tabs>
        <w:autoSpaceDE w:val="0"/>
        <w:spacing w:line="240" w:lineRule="auto"/>
        <w:ind w:left="360"/>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          Датум </w:t>
      </w:r>
      <w:r w:rsidRPr="00A611AD">
        <w:rPr>
          <w:rFonts w:ascii="Times New Roman" w:hAnsi="Times New Roman" w:cs="Times New Roman"/>
          <w:sz w:val="24"/>
          <w:szCs w:val="24"/>
          <w:lang w:val="ru-RU"/>
        </w:rPr>
        <w:tab/>
      </w:r>
      <w:r w:rsidRPr="00A611AD">
        <w:rPr>
          <w:rFonts w:ascii="Times New Roman" w:hAnsi="Times New Roman" w:cs="Times New Roman"/>
          <w:sz w:val="24"/>
          <w:szCs w:val="24"/>
          <w:lang w:val="ru-RU"/>
        </w:rPr>
        <w:tab/>
        <w:t xml:space="preserve">           Понуђач</w:t>
      </w:r>
    </w:p>
    <w:p w:rsidR="00E362BD" w:rsidRPr="00A611AD" w:rsidRDefault="00E362BD" w:rsidP="000F7F19">
      <w:pPr>
        <w:tabs>
          <w:tab w:val="left" w:pos="6028"/>
        </w:tabs>
        <w:autoSpaceDE w:val="0"/>
        <w:spacing w:line="240" w:lineRule="auto"/>
        <w:ind w:left="360"/>
        <w:rPr>
          <w:rFonts w:ascii="Times New Roman" w:hAnsi="Times New Roman" w:cs="Times New Roman"/>
          <w:sz w:val="24"/>
          <w:szCs w:val="24"/>
          <w:lang w:val="ru-RU"/>
        </w:rPr>
      </w:pPr>
    </w:p>
    <w:p w:rsidR="00E362BD" w:rsidRPr="00A611AD" w:rsidRDefault="00E362BD" w:rsidP="000F7F19">
      <w:pPr>
        <w:tabs>
          <w:tab w:val="left" w:pos="6028"/>
        </w:tabs>
        <w:autoSpaceDE w:val="0"/>
        <w:spacing w:line="240" w:lineRule="auto"/>
        <w:ind w:left="360"/>
        <w:rPr>
          <w:rFonts w:ascii="Times New Roman" w:hAnsi="Times New Roman" w:cs="Times New Roman"/>
          <w:sz w:val="24"/>
          <w:szCs w:val="24"/>
          <w:lang w:val="ru-RU"/>
        </w:rPr>
      </w:pPr>
      <w:r w:rsidRPr="00A611AD">
        <w:rPr>
          <w:rFonts w:ascii="Times New Roman" w:hAnsi="Times New Roman" w:cs="Times New Roman"/>
          <w:sz w:val="24"/>
          <w:szCs w:val="24"/>
          <w:lang w:val="ru-RU"/>
        </w:rPr>
        <w:t>________________                        М.П.                                    __________________</w:t>
      </w:r>
    </w:p>
    <w:p w:rsidR="00E362BD" w:rsidRPr="00A611AD" w:rsidRDefault="00E362BD" w:rsidP="000F7F19">
      <w:pPr>
        <w:tabs>
          <w:tab w:val="left" w:pos="6028"/>
        </w:tabs>
        <w:autoSpaceDE w:val="0"/>
        <w:spacing w:line="240" w:lineRule="auto"/>
        <w:ind w:left="360"/>
        <w:rPr>
          <w:rFonts w:ascii="Times New Roman" w:hAnsi="Times New Roman" w:cs="Times New Roman"/>
          <w:sz w:val="24"/>
          <w:szCs w:val="24"/>
          <w:lang w:val="ru-RU"/>
        </w:rPr>
      </w:pPr>
    </w:p>
    <w:p w:rsidR="00E362BD" w:rsidRPr="00A611AD" w:rsidRDefault="00E362BD" w:rsidP="000F7F19">
      <w:pPr>
        <w:pStyle w:val="BodyText3"/>
        <w:spacing w:after="0"/>
        <w:jc w:val="center"/>
        <w:rPr>
          <w:color w:val="auto"/>
          <w:kern w:val="0"/>
          <w:sz w:val="24"/>
          <w:szCs w:val="24"/>
          <w:lang w:val="ru-RU" w:eastAsia="en-US"/>
        </w:rPr>
      </w:pPr>
    </w:p>
    <w:p w:rsidR="00E362BD" w:rsidRPr="00A611AD" w:rsidRDefault="00E362BD" w:rsidP="000F7F19">
      <w:pPr>
        <w:tabs>
          <w:tab w:val="left" w:pos="6028"/>
        </w:tabs>
        <w:autoSpaceDE w:val="0"/>
        <w:spacing w:line="240" w:lineRule="auto"/>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362BD" w:rsidRDefault="00E362BD" w:rsidP="000F7F19">
      <w:pPr>
        <w:tabs>
          <w:tab w:val="left" w:pos="6028"/>
        </w:tabs>
        <w:autoSpaceDE w:val="0"/>
        <w:spacing w:line="240" w:lineRule="auto"/>
        <w:jc w:val="both"/>
        <w:rPr>
          <w:rFonts w:ascii="Times New Roman" w:hAnsi="Times New Roman" w:cs="Times New Roman"/>
          <w:sz w:val="24"/>
          <w:szCs w:val="24"/>
          <w:lang w:val="sr-Cyrl-CS"/>
        </w:rPr>
      </w:pPr>
    </w:p>
    <w:p w:rsidR="00E362BD" w:rsidRDefault="00E362BD" w:rsidP="000F7F19">
      <w:pPr>
        <w:tabs>
          <w:tab w:val="left" w:pos="6028"/>
        </w:tabs>
        <w:autoSpaceDE w:val="0"/>
        <w:spacing w:line="240" w:lineRule="auto"/>
        <w:jc w:val="both"/>
        <w:rPr>
          <w:rFonts w:ascii="Times New Roman" w:hAnsi="Times New Roman" w:cs="Times New Roman"/>
          <w:sz w:val="24"/>
          <w:szCs w:val="24"/>
          <w:lang w:val="sr-Cyrl-CS"/>
        </w:rPr>
      </w:pPr>
    </w:p>
    <w:p w:rsidR="00E362BD" w:rsidRDefault="00E362BD" w:rsidP="000F7F19">
      <w:pPr>
        <w:tabs>
          <w:tab w:val="left" w:pos="6028"/>
        </w:tabs>
        <w:autoSpaceDE w:val="0"/>
        <w:spacing w:line="240" w:lineRule="auto"/>
        <w:jc w:val="both"/>
        <w:rPr>
          <w:rFonts w:ascii="Times New Roman" w:hAnsi="Times New Roman" w:cs="Times New Roman"/>
          <w:sz w:val="24"/>
          <w:szCs w:val="24"/>
          <w:lang w:val="sr-Cyrl-CS"/>
        </w:rPr>
      </w:pPr>
    </w:p>
    <w:p w:rsidR="00E362BD" w:rsidRDefault="00E362BD" w:rsidP="000F7F19">
      <w:pPr>
        <w:tabs>
          <w:tab w:val="left" w:pos="6028"/>
        </w:tabs>
        <w:autoSpaceDE w:val="0"/>
        <w:spacing w:line="240" w:lineRule="auto"/>
        <w:jc w:val="both"/>
        <w:rPr>
          <w:rFonts w:ascii="Times New Roman" w:hAnsi="Times New Roman" w:cs="Times New Roman"/>
          <w:sz w:val="24"/>
          <w:szCs w:val="24"/>
          <w:lang w:val="sr-Cyrl-CS"/>
        </w:rPr>
      </w:pPr>
    </w:p>
    <w:p w:rsidR="00E362BD" w:rsidRPr="00A611AD" w:rsidRDefault="00E362BD" w:rsidP="000F7F19">
      <w:pPr>
        <w:pStyle w:val="ListParagraph"/>
        <w:ind w:right="507"/>
        <w:jc w:val="center"/>
        <w:rPr>
          <w:rFonts w:ascii="Times New Roman" w:hAnsi="Times New Roman" w:cs="Times New Roman"/>
          <w:b/>
          <w:bCs/>
          <w:sz w:val="24"/>
          <w:szCs w:val="24"/>
          <w:lang w:val="ru-RU"/>
        </w:rPr>
      </w:pPr>
      <w:r w:rsidRPr="00A611AD">
        <w:rPr>
          <w:rFonts w:ascii="Times New Roman" w:hAnsi="Times New Roman" w:cs="Times New Roman"/>
          <w:b/>
          <w:bCs/>
          <w:sz w:val="24"/>
          <w:szCs w:val="24"/>
          <w:lang w:val="ru-RU"/>
        </w:rPr>
        <w:t>Образац изјаве понуђача  о испуњавању  услова  из чл. 75. Закона у поступку јавне  набавке  мале вредности</w:t>
      </w:r>
    </w:p>
    <w:p w:rsidR="00E362BD" w:rsidRPr="00A611AD" w:rsidRDefault="00E362BD" w:rsidP="000F7F19">
      <w:pPr>
        <w:spacing w:before="2" w:line="120" w:lineRule="exact"/>
        <w:rPr>
          <w:rFonts w:ascii="Times New Roman" w:hAnsi="Times New Roman" w:cs="Times New Roman"/>
          <w:sz w:val="24"/>
          <w:szCs w:val="24"/>
          <w:lang w:val="ru-RU"/>
        </w:rPr>
      </w:pPr>
    </w:p>
    <w:p w:rsidR="00E362BD" w:rsidRPr="00A611AD" w:rsidRDefault="00E362BD" w:rsidP="000F7F19">
      <w:pPr>
        <w:spacing w:line="200" w:lineRule="exact"/>
        <w:rPr>
          <w:rFonts w:ascii="Times New Roman" w:hAnsi="Times New Roman" w:cs="Times New Roman"/>
          <w:sz w:val="24"/>
          <w:szCs w:val="24"/>
          <w:lang w:val="ru-RU"/>
        </w:rPr>
      </w:pPr>
    </w:p>
    <w:p w:rsidR="00E362BD" w:rsidRPr="00A611AD" w:rsidRDefault="00E362BD" w:rsidP="000F7F19">
      <w:pPr>
        <w:ind w:right="82"/>
        <w:rPr>
          <w:rFonts w:ascii="Times New Roman" w:hAnsi="Times New Roman" w:cs="Times New Roman"/>
          <w:sz w:val="24"/>
          <w:szCs w:val="24"/>
          <w:lang w:val="ru-RU"/>
        </w:rPr>
      </w:pPr>
      <w:r w:rsidRPr="00A611AD">
        <w:rPr>
          <w:rFonts w:ascii="Times New Roman" w:hAnsi="Times New Roman" w:cs="Times New Roman"/>
          <w:sz w:val="24"/>
          <w:szCs w:val="24"/>
          <w:lang w:val="ru-RU"/>
        </w:rPr>
        <w:t>У складу са чланом 77. став 4. Закона о јавним набавкама(«Сл.гласникРС»бр.124/12),под пуном материјалном и кривичном одговорношћу,као заступник понуђача, дајем следећу</w:t>
      </w:r>
    </w:p>
    <w:p w:rsidR="00E362BD" w:rsidRPr="00A611AD" w:rsidRDefault="00E362BD" w:rsidP="000F7F19">
      <w:pPr>
        <w:spacing w:before="13" w:line="220" w:lineRule="exact"/>
        <w:rPr>
          <w:rFonts w:ascii="Times New Roman" w:hAnsi="Times New Roman" w:cs="Times New Roman"/>
          <w:sz w:val="24"/>
          <w:szCs w:val="24"/>
          <w:lang w:val="ru-RU"/>
        </w:rPr>
      </w:pPr>
    </w:p>
    <w:p w:rsidR="00E362BD" w:rsidRPr="00A611AD" w:rsidRDefault="00E362BD" w:rsidP="000F7F19">
      <w:pPr>
        <w:tabs>
          <w:tab w:val="left" w:pos="6028"/>
        </w:tabs>
        <w:autoSpaceDE w:val="0"/>
        <w:spacing w:line="240" w:lineRule="auto"/>
        <w:ind w:left="360"/>
        <w:jc w:val="center"/>
        <w:outlineLvl w:val="0"/>
        <w:rPr>
          <w:rFonts w:ascii="Times New Roman" w:hAnsi="Times New Roman" w:cs="Times New Roman"/>
          <w:sz w:val="24"/>
          <w:szCs w:val="24"/>
          <w:lang w:val="ru-RU"/>
        </w:rPr>
      </w:pPr>
      <w:r w:rsidRPr="00A611AD">
        <w:rPr>
          <w:rFonts w:ascii="Times New Roman" w:hAnsi="Times New Roman" w:cs="Times New Roman"/>
          <w:sz w:val="24"/>
          <w:szCs w:val="24"/>
          <w:lang w:val="ru-RU"/>
        </w:rPr>
        <w:t>ИЗЈАВУ</w:t>
      </w:r>
    </w:p>
    <w:p w:rsidR="00E362BD" w:rsidRPr="00A611AD" w:rsidRDefault="00E362BD" w:rsidP="000F7F19">
      <w:pPr>
        <w:spacing w:before="13" w:line="220" w:lineRule="exact"/>
        <w:rPr>
          <w:rFonts w:ascii="Times New Roman" w:hAnsi="Times New Roman" w:cs="Times New Roman"/>
          <w:sz w:val="24"/>
          <w:szCs w:val="24"/>
          <w:lang w:val="ru-RU"/>
        </w:rPr>
      </w:pPr>
    </w:p>
    <w:p w:rsidR="00E362BD" w:rsidRPr="00A611AD" w:rsidRDefault="00E362BD" w:rsidP="000F7F19">
      <w:pPr>
        <w:spacing w:before="4" w:line="120" w:lineRule="exact"/>
        <w:rPr>
          <w:rFonts w:ascii="Times New Roman" w:hAnsi="Times New Roman" w:cs="Times New Roman"/>
          <w:sz w:val="24"/>
          <w:szCs w:val="24"/>
          <w:lang w:val="ru-RU"/>
        </w:rPr>
      </w:pPr>
    </w:p>
    <w:p w:rsidR="00E362BD" w:rsidRPr="00A611AD" w:rsidRDefault="00E362BD" w:rsidP="000F7F19">
      <w:pPr>
        <w:spacing w:line="200" w:lineRule="exact"/>
        <w:rPr>
          <w:rFonts w:ascii="Times New Roman" w:hAnsi="Times New Roman" w:cs="Times New Roman"/>
          <w:sz w:val="24"/>
          <w:szCs w:val="24"/>
          <w:lang w:val="ru-RU"/>
        </w:rPr>
      </w:pPr>
    </w:p>
    <w:p w:rsidR="00E362BD" w:rsidRPr="00A611AD" w:rsidRDefault="00E362BD" w:rsidP="000F7F19">
      <w:pPr>
        <w:spacing w:before="29" w:line="260" w:lineRule="exact"/>
        <w:ind w:right="-56"/>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Понуђач _____________________(навести назив понуђача)у поступку јавне набавке мале вредности услуга  ЈН број 01/2015, испуњава све услове из чл.75.Закона о  јавним набавкама,односно услове дефинисане конкурсном документацијом за предметну  јавну набавку.</w:t>
      </w:r>
    </w:p>
    <w:p w:rsidR="00E362BD" w:rsidRPr="00A611AD" w:rsidRDefault="00E362BD" w:rsidP="000F7F19">
      <w:pPr>
        <w:spacing w:line="200" w:lineRule="exact"/>
        <w:rPr>
          <w:rFonts w:ascii="Times New Roman" w:hAnsi="Times New Roman" w:cs="Times New Roman"/>
          <w:sz w:val="24"/>
          <w:szCs w:val="24"/>
          <w:lang w:val="ru-RU"/>
        </w:rPr>
      </w:pPr>
    </w:p>
    <w:p w:rsidR="00E362BD" w:rsidRPr="00A611AD" w:rsidRDefault="00E362BD" w:rsidP="000F7F19">
      <w:pPr>
        <w:spacing w:line="200" w:lineRule="exact"/>
        <w:rPr>
          <w:rFonts w:ascii="Times New Roman" w:hAnsi="Times New Roman" w:cs="Times New Roman"/>
          <w:sz w:val="24"/>
          <w:szCs w:val="24"/>
          <w:lang w:val="ru-RU"/>
        </w:rPr>
      </w:pPr>
    </w:p>
    <w:p w:rsidR="00E362BD" w:rsidRPr="00A611AD" w:rsidRDefault="00E362BD" w:rsidP="000F7F19">
      <w:pPr>
        <w:spacing w:line="200" w:lineRule="exact"/>
        <w:rPr>
          <w:rFonts w:ascii="Times New Roman" w:hAnsi="Times New Roman" w:cs="Times New Roman"/>
          <w:sz w:val="24"/>
          <w:szCs w:val="24"/>
          <w:lang w:val="ru-RU"/>
        </w:rPr>
      </w:pPr>
    </w:p>
    <w:p w:rsidR="00E362BD" w:rsidRPr="00A611AD" w:rsidRDefault="00E362BD" w:rsidP="000F7F19">
      <w:pPr>
        <w:spacing w:line="200" w:lineRule="exact"/>
        <w:rPr>
          <w:rFonts w:ascii="Times New Roman" w:hAnsi="Times New Roman" w:cs="Times New Roman"/>
          <w:sz w:val="24"/>
          <w:szCs w:val="24"/>
          <w:lang w:val="ru-RU"/>
        </w:rPr>
      </w:pPr>
    </w:p>
    <w:tbl>
      <w:tblPr>
        <w:tblW w:w="0" w:type="auto"/>
        <w:tblInd w:w="-106" w:type="dxa"/>
        <w:tblLook w:val="00A0"/>
      </w:tblPr>
      <w:tblGrid>
        <w:gridCol w:w="3195"/>
        <w:gridCol w:w="3165"/>
        <w:gridCol w:w="3216"/>
      </w:tblGrid>
      <w:tr w:rsidR="00E362BD" w:rsidRPr="00D94B63">
        <w:tc>
          <w:tcPr>
            <w:tcW w:w="3352" w:type="dxa"/>
          </w:tcPr>
          <w:p w:rsidR="00E362BD" w:rsidRPr="000F7F19" w:rsidRDefault="00E362BD" w:rsidP="000F7F19">
            <w:pPr>
              <w:spacing w:before="19" w:line="220" w:lineRule="exact"/>
              <w:jc w:val="center"/>
              <w:rPr>
                <w:rFonts w:ascii="Times New Roman" w:hAnsi="Times New Roman" w:cs="Times New Roman"/>
                <w:sz w:val="24"/>
                <w:szCs w:val="24"/>
              </w:rPr>
            </w:pPr>
            <w:r w:rsidRPr="000F7F19">
              <w:rPr>
                <w:rFonts w:ascii="Times New Roman" w:hAnsi="Times New Roman" w:cs="Times New Roman"/>
                <w:sz w:val="24"/>
                <w:szCs w:val="24"/>
              </w:rPr>
              <w:t>ДАТУМ:</w:t>
            </w:r>
          </w:p>
        </w:tc>
        <w:tc>
          <w:tcPr>
            <w:tcW w:w="3352" w:type="dxa"/>
          </w:tcPr>
          <w:p w:rsidR="00E362BD" w:rsidRPr="000F7F19" w:rsidRDefault="00E362BD" w:rsidP="000F7F19">
            <w:pPr>
              <w:spacing w:before="19" w:line="220" w:lineRule="exact"/>
              <w:rPr>
                <w:rFonts w:ascii="Times New Roman" w:hAnsi="Times New Roman" w:cs="Times New Roman"/>
                <w:sz w:val="24"/>
                <w:szCs w:val="24"/>
              </w:rPr>
            </w:pPr>
          </w:p>
        </w:tc>
        <w:tc>
          <w:tcPr>
            <w:tcW w:w="3352" w:type="dxa"/>
          </w:tcPr>
          <w:p w:rsidR="00E362BD" w:rsidRPr="000F7F19" w:rsidRDefault="00E362BD" w:rsidP="000F7F19">
            <w:pPr>
              <w:spacing w:before="19" w:line="220" w:lineRule="exact"/>
              <w:jc w:val="center"/>
              <w:rPr>
                <w:rFonts w:ascii="Times New Roman" w:hAnsi="Times New Roman" w:cs="Times New Roman"/>
                <w:sz w:val="24"/>
                <w:szCs w:val="24"/>
              </w:rPr>
            </w:pPr>
            <w:r w:rsidRPr="000F7F19">
              <w:rPr>
                <w:rFonts w:ascii="Times New Roman" w:hAnsi="Times New Roman" w:cs="Times New Roman"/>
                <w:sz w:val="24"/>
                <w:szCs w:val="24"/>
              </w:rPr>
              <w:t>Потпис овлашћеног лица</w:t>
            </w:r>
          </w:p>
        </w:tc>
      </w:tr>
      <w:tr w:rsidR="00E362BD" w:rsidRPr="00D94B63">
        <w:tc>
          <w:tcPr>
            <w:tcW w:w="3352" w:type="dxa"/>
          </w:tcPr>
          <w:p w:rsidR="00E362BD" w:rsidRPr="000F7F19" w:rsidRDefault="00E362BD" w:rsidP="000F7F19">
            <w:pPr>
              <w:spacing w:before="19" w:line="220" w:lineRule="exact"/>
              <w:rPr>
                <w:rFonts w:ascii="Times New Roman" w:hAnsi="Times New Roman" w:cs="Times New Roman"/>
                <w:sz w:val="24"/>
                <w:szCs w:val="24"/>
              </w:rPr>
            </w:pPr>
          </w:p>
        </w:tc>
        <w:tc>
          <w:tcPr>
            <w:tcW w:w="3352" w:type="dxa"/>
          </w:tcPr>
          <w:p w:rsidR="00E362BD" w:rsidRPr="000F7F19" w:rsidRDefault="00E362BD" w:rsidP="000F7F19">
            <w:pPr>
              <w:spacing w:before="19" w:line="220" w:lineRule="exact"/>
              <w:jc w:val="center"/>
              <w:rPr>
                <w:rFonts w:ascii="Times New Roman" w:hAnsi="Times New Roman" w:cs="Times New Roman"/>
                <w:sz w:val="24"/>
                <w:szCs w:val="24"/>
              </w:rPr>
            </w:pPr>
            <w:r w:rsidRPr="000F7F19">
              <w:rPr>
                <w:rFonts w:ascii="Times New Roman" w:hAnsi="Times New Roman" w:cs="Times New Roman"/>
                <w:sz w:val="24"/>
                <w:szCs w:val="24"/>
              </w:rPr>
              <w:t>М.П.</w:t>
            </w:r>
          </w:p>
        </w:tc>
        <w:tc>
          <w:tcPr>
            <w:tcW w:w="3352" w:type="dxa"/>
          </w:tcPr>
          <w:p w:rsidR="00E362BD" w:rsidRPr="000F7F19" w:rsidRDefault="00E362BD" w:rsidP="000F7F19">
            <w:pPr>
              <w:spacing w:before="19" w:line="220" w:lineRule="exact"/>
              <w:rPr>
                <w:rFonts w:ascii="Times New Roman" w:hAnsi="Times New Roman" w:cs="Times New Roman"/>
                <w:sz w:val="24"/>
                <w:szCs w:val="24"/>
              </w:rPr>
            </w:pPr>
          </w:p>
        </w:tc>
      </w:tr>
      <w:tr w:rsidR="00E362BD" w:rsidRPr="00D94B63">
        <w:tc>
          <w:tcPr>
            <w:tcW w:w="3352" w:type="dxa"/>
            <w:tcBorders>
              <w:top w:val="nil"/>
              <w:left w:val="nil"/>
              <w:bottom w:val="single" w:sz="4" w:space="0" w:color="auto"/>
              <w:right w:val="nil"/>
            </w:tcBorders>
          </w:tcPr>
          <w:p w:rsidR="00E362BD" w:rsidRPr="000F7F19" w:rsidRDefault="00E362BD" w:rsidP="000F7F19">
            <w:pPr>
              <w:spacing w:before="19" w:line="220" w:lineRule="exact"/>
              <w:rPr>
                <w:rFonts w:ascii="Times New Roman" w:hAnsi="Times New Roman" w:cs="Times New Roman"/>
                <w:sz w:val="24"/>
                <w:szCs w:val="24"/>
              </w:rPr>
            </w:pPr>
          </w:p>
        </w:tc>
        <w:tc>
          <w:tcPr>
            <w:tcW w:w="3352" w:type="dxa"/>
          </w:tcPr>
          <w:p w:rsidR="00E362BD" w:rsidRPr="000F7F19" w:rsidRDefault="00E362BD" w:rsidP="000F7F19">
            <w:pPr>
              <w:spacing w:before="19" w:line="220" w:lineRule="exact"/>
              <w:rPr>
                <w:rFonts w:ascii="Times New Roman" w:hAnsi="Times New Roman" w:cs="Times New Roman"/>
                <w:sz w:val="24"/>
                <w:szCs w:val="24"/>
              </w:rPr>
            </w:pPr>
          </w:p>
        </w:tc>
        <w:tc>
          <w:tcPr>
            <w:tcW w:w="3352" w:type="dxa"/>
            <w:tcBorders>
              <w:top w:val="nil"/>
              <w:left w:val="nil"/>
              <w:bottom w:val="single" w:sz="4" w:space="0" w:color="auto"/>
              <w:right w:val="nil"/>
            </w:tcBorders>
          </w:tcPr>
          <w:p w:rsidR="00E362BD" w:rsidRPr="000F7F19" w:rsidRDefault="00E362BD" w:rsidP="000F7F19">
            <w:pPr>
              <w:spacing w:before="19" w:line="220" w:lineRule="exact"/>
              <w:rPr>
                <w:rFonts w:ascii="Times New Roman" w:hAnsi="Times New Roman" w:cs="Times New Roman"/>
                <w:sz w:val="24"/>
                <w:szCs w:val="24"/>
              </w:rPr>
            </w:pPr>
          </w:p>
        </w:tc>
      </w:tr>
    </w:tbl>
    <w:p w:rsidR="00E362BD" w:rsidRPr="000F7F19" w:rsidRDefault="00E362BD" w:rsidP="000F7F19">
      <w:pPr>
        <w:spacing w:before="29" w:line="260" w:lineRule="exact"/>
        <w:rPr>
          <w:rFonts w:ascii="Times New Roman" w:hAnsi="Times New Roman" w:cs="Times New Roman"/>
          <w:sz w:val="24"/>
          <w:szCs w:val="24"/>
        </w:rPr>
      </w:pPr>
      <w:r w:rsidRPr="000F7F19">
        <w:rPr>
          <w:rFonts w:ascii="Times New Roman" w:hAnsi="Times New Roman" w:cs="Times New Roman"/>
          <w:sz w:val="24"/>
          <w:szCs w:val="24"/>
        </w:rPr>
        <w:t>Напомена:</w:t>
      </w:r>
    </w:p>
    <w:p w:rsidR="00E362BD" w:rsidRPr="000F7F19" w:rsidRDefault="00E362BD" w:rsidP="000F7F19">
      <w:pPr>
        <w:spacing w:before="29" w:line="260" w:lineRule="exact"/>
        <w:rPr>
          <w:rFonts w:ascii="Times New Roman" w:hAnsi="Times New Roman" w:cs="Times New Roman"/>
          <w:sz w:val="24"/>
          <w:szCs w:val="24"/>
        </w:rPr>
      </w:pPr>
    </w:p>
    <w:p w:rsidR="00E362BD" w:rsidRPr="00A611AD" w:rsidRDefault="00E362BD" w:rsidP="000F7F19">
      <w:pPr>
        <w:spacing w:before="29" w:line="260" w:lineRule="exact"/>
        <w:rPr>
          <w:rFonts w:ascii="Times New Roman" w:hAnsi="Times New Roman" w:cs="Times New Roman"/>
          <w:sz w:val="24"/>
          <w:szCs w:val="24"/>
          <w:lang w:val="ru-RU"/>
        </w:rPr>
      </w:pPr>
      <w:r w:rsidRPr="00A611AD">
        <w:rPr>
          <w:rFonts w:ascii="Times New Roman" w:hAnsi="Times New Roman" w:cs="Times New Roman"/>
          <w:sz w:val="24"/>
          <w:szCs w:val="24"/>
          <w:lang w:val="ru-RU"/>
        </w:rPr>
        <w:t>Образац Изјаве  овлашћено  лице  понуђача мора  да попуни, потпише  и овери печатом, уколико  наступа самостално.</w:t>
      </w:r>
    </w:p>
    <w:p w:rsidR="00E362BD" w:rsidRPr="00A611AD" w:rsidRDefault="00E362BD" w:rsidP="000F7F19">
      <w:pPr>
        <w:ind w:right="71"/>
        <w:rPr>
          <w:rFonts w:ascii="Times New Roman" w:hAnsi="Times New Roman" w:cs="Times New Roman"/>
          <w:sz w:val="24"/>
          <w:szCs w:val="24"/>
          <w:lang w:val="ru-RU"/>
        </w:rPr>
      </w:pPr>
      <w:r w:rsidRPr="00A611AD">
        <w:rPr>
          <w:rFonts w:ascii="Times New Roman" w:hAnsi="Times New Roman" w:cs="Times New Roman"/>
          <w:sz w:val="24"/>
          <w:szCs w:val="24"/>
          <w:lang w:val="ru-RU"/>
        </w:rPr>
        <w:t>Уколико понуђачи подносе  заједничку понуду,Образац  Изјаве мора бити попуњен,оверен и потписан од стране овлашћеног лица  сваког члана групе,у ком случају Образац треба копирати у потребном бројау примерака.</w:t>
      </w:r>
    </w:p>
    <w:p w:rsidR="00E362BD" w:rsidRDefault="00E362BD" w:rsidP="000F7F19">
      <w:pPr>
        <w:tabs>
          <w:tab w:val="left" w:pos="6028"/>
        </w:tabs>
        <w:autoSpaceDE w:val="0"/>
        <w:spacing w:line="240" w:lineRule="auto"/>
        <w:jc w:val="center"/>
        <w:rPr>
          <w:rFonts w:ascii="Times New Roman" w:hAnsi="Times New Roman" w:cs="Times New Roman"/>
          <w:sz w:val="24"/>
          <w:szCs w:val="24"/>
          <w:lang w:val="sr-Cyrl-CS"/>
        </w:rPr>
      </w:pPr>
      <w:r w:rsidRPr="00A611AD">
        <w:rPr>
          <w:rFonts w:ascii="Times New Roman" w:hAnsi="Times New Roman" w:cs="Times New Roman"/>
          <w:sz w:val="24"/>
          <w:szCs w:val="24"/>
          <w:lang w:val="ru-RU"/>
        </w:rPr>
        <w:br w:type="page"/>
      </w:r>
    </w:p>
    <w:p w:rsidR="00E362BD" w:rsidRDefault="00E362BD" w:rsidP="000F7F19">
      <w:pPr>
        <w:tabs>
          <w:tab w:val="left" w:pos="6028"/>
        </w:tabs>
        <w:autoSpaceDE w:val="0"/>
        <w:spacing w:line="240" w:lineRule="auto"/>
        <w:jc w:val="center"/>
        <w:rPr>
          <w:rFonts w:ascii="Times New Roman" w:hAnsi="Times New Roman" w:cs="Times New Roman"/>
          <w:sz w:val="24"/>
          <w:szCs w:val="24"/>
          <w:lang w:val="sr-Cyrl-CS"/>
        </w:rPr>
      </w:pPr>
    </w:p>
    <w:p w:rsidR="00E362BD" w:rsidRPr="00A611AD" w:rsidRDefault="00E362BD" w:rsidP="000F7F19">
      <w:pPr>
        <w:tabs>
          <w:tab w:val="left" w:pos="6028"/>
        </w:tabs>
        <w:autoSpaceDE w:val="0"/>
        <w:spacing w:line="240" w:lineRule="auto"/>
        <w:jc w:val="center"/>
        <w:rPr>
          <w:rFonts w:ascii="Times New Roman" w:hAnsi="Times New Roman" w:cs="Times New Roman"/>
          <w:b/>
          <w:bCs/>
          <w:sz w:val="24"/>
          <w:szCs w:val="24"/>
          <w:lang w:val="ru-RU"/>
        </w:rPr>
      </w:pPr>
      <w:r w:rsidRPr="00A611AD">
        <w:rPr>
          <w:rFonts w:ascii="Times New Roman" w:hAnsi="Times New Roman" w:cs="Times New Roman"/>
          <w:b/>
          <w:bCs/>
          <w:sz w:val="24"/>
          <w:szCs w:val="24"/>
          <w:lang w:val="ru-RU"/>
        </w:rPr>
        <w:t>Образац изјаве подизвођача  о испуњавању  услова  из чл. 75.Закона  у  поступку јавне  набавке мале вредности</w:t>
      </w:r>
    </w:p>
    <w:p w:rsidR="00E362BD" w:rsidRPr="00A611AD" w:rsidRDefault="00E362BD" w:rsidP="000F7F19">
      <w:pPr>
        <w:spacing w:line="200" w:lineRule="exact"/>
        <w:rPr>
          <w:rFonts w:ascii="Times New Roman" w:hAnsi="Times New Roman" w:cs="Times New Roman"/>
          <w:sz w:val="24"/>
          <w:szCs w:val="24"/>
          <w:lang w:val="ru-RU"/>
        </w:rPr>
      </w:pPr>
    </w:p>
    <w:p w:rsidR="00E362BD" w:rsidRPr="00A611AD" w:rsidRDefault="00E362BD" w:rsidP="000F7F19">
      <w:pPr>
        <w:ind w:right="82"/>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У складу са чланом 77. став 4.Закона о јавним набавкама(«Сл.гласник РС»бр.124/12),под пуном материјалноми кривичном одговорношћу,као заступник подизвођача, дајем следећу</w:t>
      </w:r>
    </w:p>
    <w:p w:rsidR="00E362BD" w:rsidRPr="00A611AD" w:rsidRDefault="00E362BD" w:rsidP="000F7F19">
      <w:pPr>
        <w:spacing w:before="1" w:line="280" w:lineRule="exact"/>
        <w:rPr>
          <w:rFonts w:ascii="Times New Roman" w:hAnsi="Times New Roman" w:cs="Times New Roman"/>
          <w:sz w:val="24"/>
          <w:szCs w:val="24"/>
          <w:lang w:val="ru-RU"/>
        </w:rPr>
      </w:pPr>
    </w:p>
    <w:p w:rsidR="00E362BD" w:rsidRPr="00A611AD" w:rsidRDefault="00E362BD" w:rsidP="000F7F19">
      <w:pPr>
        <w:spacing w:line="200" w:lineRule="exact"/>
        <w:jc w:val="center"/>
        <w:rPr>
          <w:rFonts w:ascii="Times New Roman" w:hAnsi="Times New Roman" w:cs="Times New Roman"/>
          <w:sz w:val="24"/>
          <w:szCs w:val="24"/>
          <w:lang w:val="ru-RU"/>
        </w:rPr>
      </w:pPr>
      <w:r w:rsidRPr="00A611AD">
        <w:rPr>
          <w:rFonts w:ascii="Times New Roman" w:hAnsi="Times New Roman" w:cs="Times New Roman"/>
          <w:sz w:val="24"/>
          <w:szCs w:val="24"/>
          <w:lang w:val="ru-RU"/>
        </w:rPr>
        <w:t>ИЗЈАВУ</w:t>
      </w:r>
    </w:p>
    <w:p w:rsidR="00E362BD" w:rsidRPr="00A611AD" w:rsidRDefault="00E362BD" w:rsidP="000F7F19">
      <w:pPr>
        <w:spacing w:line="200" w:lineRule="exact"/>
        <w:rPr>
          <w:rFonts w:ascii="Times New Roman" w:hAnsi="Times New Roman" w:cs="Times New Roman"/>
          <w:sz w:val="24"/>
          <w:szCs w:val="24"/>
          <w:lang w:val="ru-RU"/>
        </w:rPr>
      </w:pPr>
    </w:p>
    <w:p w:rsidR="00E362BD" w:rsidRPr="00A611AD" w:rsidRDefault="00E362BD" w:rsidP="000F7F19">
      <w:pPr>
        <w:ind w:left="112" w:right="67"/>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Подизвођач  (навести назив подизвођача) у поступку јавне набавке мале вредности услуга  ЈН број 01/2015, испуњава све услове из чл. 75. Закона о јавним набавкама, односно услове дефинисане конкурсном документацијом  за предметну  јавну набавку.</w:t>
      </w:r>
    </w:p>
    <w:p w:rsidR="00E362BD" w:rsidRPr="00A611AD" w:rsidRDefault="00E362BD" w:rsidP="000F7F19">
      <w:pPr>
        <w:spacing w:before="5" w:line="100" w:lineRule="exact"/>
        <w:rPr>
          <w:rFonts w:ascii="Times New Roman" w:hAnsi="Times New Roman" w:cs="Times New Roman"/>
          <w:sz w:val="24"/>
          <w:szCs w:val="24"/>
          <w:lang w:val="ru-RU"/>
        </w:rPr>
      </w:pPr>
    </w:p>
    <w:p w:rsidR="00E362BD" w:rsidRPr="00A611AD" w:rsidRDefault="00E362BD" w:rsidP="000F7F19">
      <w:pPr>
        <w:spacing w:line="200" w:lineRule="exact"/>
        <w:rPr>
          <w:rFonts w:ascii="Times New Roman" w:hAnsi="Times New Roman" w:cs="Times New Roman"/>
          <w:sz w:val="24"/>
          <w:szCs w:val="24"/>
          <w:lang w:val="ru-RU"/>
        </w:rPr>
      </w:pPr>
    </w:p>
    <w:p w:rsidR="00E362BD" w:rsidRPr="00A611AD" w:rsidRDefault="00E362BD" w:rsidP="000F7F19">
      <w:pPr>
        <w:spacing w:line="200" w:lineRule="exact"/>
        <w:rPr>
          <w:rFonts w:ascii="Times New Roman" w:hAnsi="Times New Roman" w:cs="Times New Roman"/>
          <w:sz w:val="24"/>
          <w:szCs w:val="24"/>
          <w:lang w:val="ru-RU"/>
        </w:rPr>
      </w:pPr>
    </w:p>
    <w:tbl>
      <w:tblPr>
        <w:tblW w:w="0" w:type="auto"/>
        <w:tblInd w:w="-106" w:type="dxa"/>
        <w:tblLook w:val="00A0"/>
      </w:tblPr>
      <w:tblGrid>
        <w:gridCol w:w="3195"/>
        <w:gridCol w:w="3165"/>
        <w:gridCol w:w="3216"/>
      </w:tblGrid>
      <w:tr w:rsidR="00E362BD" w:rsidRPr="00D94B63">
        <w:tc>
          <w:tcPr>
            <w:tcW w:w="3352" w:type="dxa"/>
          </w:tcPr>
          <w:p w:rsidR="00E362BD" w:rsidRPr="000F7F19" w:rsidRDefault="00E362BD" w:rsidP="000F7F19">
            <w:pPr>
              <w:spacing w:before="19" w:line="220" w:lineRule="exact"/>
              <w:jc w:val="center"/>
              <w:rPr>
                <w:rFonts w:ascii="Times New Roman" w:hAnsi="Times New Roman" w:cs="Times New Roman"/>
                <w:sz w:val="24"/>
                <w:szCs w:val="24"/>
              </w:rPr>
            </w:pPr>
            <w:r w:rsidRPr="000F7F19">
              <w:rPr>
                <w:rFonts w:ascii="Times New Roman" w:hAnsi="Times New Roman" w:cs="Times New Roman"/>
                <w:sz w:val="24"/>
                <w:szCs w:val="24"/>
              </w:rPr>
              <w:t>ДАТУМ:</w:t>
            </w:r>
          </w:p>
        </w:tc>
        <w:tc>
          <w:tcPr>
            <w:tcW w:w="3352" w:type="dxa"/>
          </w:tcPr>
          <w:p w:rsidR="00E362BD" w:rsidRPr="000F7F19" w:rsidRDefault="00E362BD" w:rsidP="000F7F19">
            <w:pPr>
              <w:spacing w:before="19" w:line="220" w:lineRule="exact"/>
              <w:rPr>
                <w:rFonts w:ascii="Times New Roman" w:hAnsi="Times New Roman" w:cs="Times New Roman"/>
                <w:sz w:val="24"/>
                <w:szCs w:val="24"/>
              </w:rPr>
            </w:pPr>
          </w:p>
        </w:tc>
        <w:tc>
          <w:tcPr>
            <w:tcW w:w="3352" w:type="dxa"/>
          </w:tcPr>
          <w:p w:rsidR="00E362BD" w:rsidRPr="000F7F19" w:rsidRDefault="00E362BD" w:rsidP="000F7F19">
            <w:pPr>
              <w:spacing w:before="19" w:line="220" w:lineRule="exact"/>
              <w:jc w:val="center"/>
              <w:rPr>
                <w:rFonts w:ascii="Times New Roman" w:hAnsi="Times New Roman" w:cs="Times New Roman"/>
                <w:sz w:val="24"/>
                <w:szCs w:val="24"/>
              </w:rPr>
            </w:pPr>
            <w:r w:rsidRPr="000F7F19">
              <w:rPr>
                <w:rFonts w:ascii="Times New Roman" w:hAnsi="Times New Roman" w:cs="Times New Roman"/>
                <w:sz w:val="24"/>
                <w:szCs w:val="24"/>
              </w:rPr>
              <w:t>Потпис овлашћеног лица</w:t>
            </w:r>
          </w:p>
        </w:tc>
      </w:tr>
      <w:tr w:rsidR="00E362BD" w:rsidRPr="00D94B63">
        <w:tc>
          <w:tcPr>
            <w:tcW w:w="3352" w:type="dxa"/>
          </w:tcPr>
          <w:p w:rsidR="00E362BD" w:rsidRPr="000F7F19" w:rsidRDefault="00E362BD" w:rsidP="000F7F19">
            <w:pPr>
              <w:spacing w:before="19" w:line="220" w:lineRule="exact"/>
              <w:rPr>
                <w:rFonts w:ascii="Times New Roman" w:hAnsi="Times New Roman" w:cs="Times New Roman"/>
                <w:sz w:val="24"/>
                <w:szCs w:val="24"/>
              </w:rPr>
            </w:pPr>
          </w:p>
        </w:tc>
        <w:tc>
          <w:tcPr>
            <w:tcW w:w="3352" w:type="dxa"/>
          </w:tcPr>
          <w:p w:rsidR="00E362BD" w:rsidRPr="000F7F19" w:rsidRDefault="00E362BD" w:rsidP="000F7F19">
            <w:pPr>
              <w:spacing w:before="19" w:line="220" w:lineRule="exact"/>
              <w:jc w:val="center"/>
              <w:rPr>
                <w:rFonts w:ascii="Times New Roman" w:hAnsi="Times New Roman" w:cs="Times New Roman"/>
                <w:sz w:val="24"/>
                <w:szCs w:val="24"/>
              </w:rPr>
            </w:pPr>
            <w:r w:rsidRPr="000F7F19">
              <w:rPr>
                <w:rFonts w:ascii="Times New Roman" w:hAnsi="Times New Roman" w:cs="Times New Roman"/>
                <w:sz w:val="24"/>
                <w:szCs w:val="24"/>
              </w:rPr>
              <w:t>М.П.</w:t>
            </w:r>
          </w:p>
        </w:tc>
        <w:tc>
          <w:tcPr>
            <w:tcW w:w="3352" w:type="dxa"/>
          </w:tcPr>
          <w:p w:rsidR="00E362BD" w:rsidRPr="000F7F19" w:rsidRDefault="00E362BD" w:rsidP="000F7F19">
            <w:pPr>
              <w:spacing w:before="19" w:line="220" w:lineRule="exact"/>
              <w:rPr>
                <w:rFonts w:ascii="Times New Roman" w:hAnsi="Times New Roman" w:cs="Times New Roman"/>
                <w:sz w:val="24"/>
                <w:szCs w:val="24"/>
              </w:rPr>
            </w:pPr>
          </w:p>
        </w:tc>
      </w:tr>
      <w:tr w:rsidR="00E362BD" w:rsidRPr="00D94B63">
        <w:tc>
          <w:tcPr>
            <w:tcW w:w="3352" w:type="dxa"/>
            <w:tcBorders>
              <w:top w:val="nil"/>
              <w:left w:val="nil"/>
              <w:bottom w:val="single" w:sz="4" w:space="0" w:color="auto"/>
              <w:right w:val="nil"/>
            </w:tcBorders>
          </w:tcPr>
          <w:p w:rsidR="00E362BD" w:rsidRPr="000F7F19" w:rsidRDefault="00E362BD" w:rsidP="000F7F19">
            <w:pPr>
              <w:spacing w:before="19" w:line="220" w:lineRule="exact"/>
              <w:rPr>
                <w:rFonts w:ascii="Times New Roman" w:hAnsi="Times New Roman" w:cs="Times New Roman"/>
                <w:sz w:val="24"/>
                <w:szCs w:val="24"/>
              </w:rPr>
            </w:pPr>
          </w:p>
        </w:tc>
        <w:tc>
          <w:tcPr>
            <w:tcW w:w="3352" w:type="dxa"/>
          </w:tcPr>
          <w:p w:rsidR="00E362BD" w:rsidRPr="000F7F19" w:rsidRDefault="00E362BD" w:rsidP="000F7F19">
            <w:pPr>
              <w:spacing w:before="19" w:line="220" w:lineRule="exact"/>
              <w:rPr>
                <w:rFonts w:ascii="Times New Roman" w:hAnsi="Times New Roman" w:cs="Times New Roman"/>
                <w:sz w:val="24"/>
                <w:szCs w:val="24"/>
              </w:rPr>
            </w:pPr>
          </w:p>
        </w:tc>
        <w:tc>
          <w:tcPr>
            <w:tcW w:w="3352" w:type="dxa"/>
            <w:tcBorders>
              <w:top w:val="nil"/>
              <w:left w:val="nil"/>
              <w:bottom w:val="single" w:sz="4" w:space="0" w:color="auto"/>
              <w:right w:val="nil"/>
            </w:tcBorders>
          </w:tcPr>
          <w:p w:rsidR="00E362BD" w:rsidRPr="000F7F19" w:rsidRDefault="00E362BD" w:rsidP="000F7F19">
            <w:pPr>
              <w:spacing w:before="19" w:line="220" w:lineRule="exact"/>
              <w:rPr>
                <w:rFonts w:ascii="Times New Roman" w:hAnsi="Times New Roman" w:cs="Times New Roman"/>
                <w:sz w:val="24"/>
                <w:szCs w:val="24"/>
              </w:rPr>
            </w:pPr>
          </w:p>
        </w:tc>
      </w:tr>
    </w:tbl>
    <w:p w:rsidR="00E362BD" w:rsidRPr="000F7F19" w:rsidRDefault="00E362BD" w:rsidP="000F7F19">
      <w:pPr>
        <w:spacing w:line="200" w:lineRule="exact"/>
        <w:rPr>
          <w:rFonts w:ascii="Times New Roman" w:hAnsi="Times New Roman" w:cs="Times New Roman"/>
          <w:sz w:val="24"/>
          <w:szCs w:val="24"/>
        </w:rPr>
      </w:pPr>
    </w:p>
    <w:p w:rsidR="00E362BD" w:rsidRPr="000F7F19" w:rsidRDefault="00E362BD" w:rsidP="000F7F19">
      <w:pPr>
        <w:spacing w:before="29"/>
        <w:rPr>
          <w:rFonts w:ascii="Times New Roman" w:hAnsi="Times New Roman" w:cs="Times New Roman"/>
          <w:sz w:val="24"/>
          <w:szCs w:val="24"/>
        </w:rPr>
      </w:pPr>
      <w:r w:rsidRPr="000F7F19">
        <w:rPr>
          <w:rFonts w:ascii="Times New Roman" w:hAnsi="Times New Roman" w:cs="Times New Roman"/>
          <w:sz w:val="24"/>
          <w:szCs w:val="24"/>
        </w:rPr>
        <w:t>Напомена:</w:t>
      </w:r>
    </w:p>
    <w:p w:rsidR="00E362BD" w:rsidRPr="00A611AD" w:rsidRDefault="00E362BD" w:rsidP="000F7F19">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Изјаву доставља само онај понуђач који подноси понуду са подизвођачем.</w:t>
      </w:r>
    </w:p>
    <w:p w:rsidR="00E362BD" w:rsidRPr="00A611AD" w:rsidRDefault="00E362BD" w:rsidP="000F7F19">
      <w:pPr>
        <w:ind w:right="73"/>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Уколико понуђач подноси понуду са подизвођачем, Изјава мора бити потписана одстране овлашћеног лица подизвођача и оверена печатом.</w:t>
      </w:r>
    </w:p>
    <w:p w:rsidR="00E362BD" w:rsidRPr="00A611AD" w:rsidRDefault="00E362BD" w:rsidP="000F7F19">
      <w:pPr>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У случају ангажовања више подизвођача, образац копирати у потребном броју примерака.</w:t>
      </w:r>
    </w:p>
    <w:p w:rsidR="00E362BD" w:rsidRDefault="00E362BD" w:rsidP="000F7F19">
      <w:pPr>
        <w:tabs>
          <w:tab w:val="left" w:pos="6028"/>
        </w:tabs>
        <w:autoSpaceDE w:val="0"/>
        <w:spacing w:line="240" w:lineRule="auto"/>
        <w:jc w:val="both"/>
        <w:rPr>
          <w:rFonts w:ascii="Times New Roman" w:hAnsi="Times New Roman" w:cs="Times New Roman"/>
          <w:sz w:val="24"/>
          <w:szCs w:val="24"/>
          <w:lang w:val="ru-RU"/>
        </w:rPr>
      </w:pPr>
    </w:p>
    <w:p w:rsidR="00E362BD" w:rsidRDefault="00E362BD" w:rsidP="000F7F19">
      <w:pPr>
        <w:tabs>
          <w:tab w:val="left" w:pos="6028"/>
        </w:tabs>
        <w:autoSpaceDE w:val="0"/>
        <w:spacing w:line="240" w:lineRule="auto"/>
        <w:jc w:val="both"/>
        <w:rPr>
          <w:rFonts w:ascii="Times New Roman" w:hAnsi="Times New Roman" w:cs="Times New Roman"/>
          <w:sz w:val="24"/>
          <w:szCs w:val="24"/>
          <w:lang w:val="ru-RU"/>
        </w:rPr>
      </w:pPr>
    </w:p>
    <w:p w:rsidR="00E362BD" w:rsidRDefault="00E362BD" w:rsidP="000F7F19">
      <w:pPr>
        <w:tabs>
          <w:tab w:val="left" w:pos="6028"/>
        </w:tabs>
        <w:autoSpaceDE w:val="0"/>
        <w:spacing w:line="240" w:lineRule="auto"/>
        <w:jc w:val="both"/>
        <w:rPr>
          <w:rFonts w:ascii="Times New Roman" w:hAnsi="Times New Roman" w:cs="Times New Roman"/>
          <w:sz w:val="24"/>
          <w:szCs w:val="24"/>
          <w:lang w:val="ru-RU"/>
        </w:rPr>
      </w:pPr>
    </w:p>
    <w:p w:rsidR="00E362BD" w:rsidRPr="00A611AD" w:rsidRDefault="00E362BD" w:rsidP="000F7F19">
      <w:pPr>
        <w:tabs>
          <w:tab w:val="left" w:pos="6028"/>
        </w:tabs>
        <w:autoSpaceDE w:val="0"/>
        <w:spacing w:line="240" w:lineRule="auto"/>
        <w:jc w:val="both"/>
        <w:rPr>
          <w:rFonts w:ascii="Times New Roman" w:hAnsi="Times New Roman" w:cs="Times New Roman"/>
          <w:sz w:val="24"/>
          <w:szCs w:val="24"/>
          <w:lang w:val="ru-RU"/>
        </w:rPr>
      </w:pPr>
    </w:p>
    <w:p w:rsidR="00E362BD" w:rsidRPr="00A611AD" w:rsidRDefault="00E362BD" w:rsidP="00143D86">
      <w:pPr>
        <w:tabs>
          <w:tab w:val="left" w:pos="6028"/>
        </w:tabs>
        <w:autoSpaceDE w:val="0"/>
        <w:spacing w:line="240" w:lineRule="auto"/>
        <w:jc w:val="center"/>
        <w:rPr>
          <w:rFonts w:ascii="Times New Roman" w:hAnsi="Times New Roman" w:cs="Times New Roman"/>
          <w:b/>
          <w:bCs/>
          <w:sz w:val="24"/>
          <w:szCs w:val="24"/>
          <w:lang w:val="ru-RU"/>
        </w:rPr>
      </w:pPr>
      <w:r w:rsidRPr="00A611AD">
        <w:rPr>
          <w:rFonts w:ascii="Times New Roman" w:hAnsi="Times New Roman" w:cs="Times New Roman"/>
          <w:b/>
          <w:bCs/>
          <w:sz w:val="24"/>
          <w:szCs w:val="24"/>
          <w:lang w:val="ru-RU"/>
        </w:rPr>
        <w:t>Образац изјаве по</w:t>
      </w:r>
      <w:r>
        <w:rPr>
          <w:rFonts w:ascii="Times New Roman" w:hAnsi="Times New Roman" w:cs="Times New Roman"/>
          <w:b/>
          <w:bCs/>
          <w:sz w:val="24"/>
          <w:szCs w:val="24"/>
          <w:lang w:val="ru-RU"/>
        </w:rPr>
        <w:t>нуђача да је овлашћен да изда потврду о уништењу материјала-хартије, безвредног регистраторског материјала</w:t>
      </w:r>
    </w:p>
    <w:p w:rsidR="00E362BD" w:rsidRPr="00A611AD" w:rsidRDefault="00E362BD" w:rsidP="00143D86">
      <w:pPr>
        <w:spacing w:line="200" w:lineRule="exact"/>
        <w:rPr>
          <w:rFonts w:ascii="Times New Roman" w:hAnsi="Times New Roman" w:cs="Times New Roman"/>
          <w:sz w:val="24"/>
          <w:szCs w:val="24"/>
          <w:lang w:val="ru-RU"/>
        </w:rPr>
      </w:pPr>
    </w:p>
    <w:p w:rsidR="00E362BD" w:rsidRPr="00A611AD" w:rsidRDefault="00E362BD" w:rsidP="00143D86">
      <w:pPr>
        <w:ind w:right="82"/>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 xml:space="preserve">У складу са </w:t>
      </w:r>
      <w:r>
        <w:rPr>
          <w:rFonts w:ascii="Times New Roman" w:hAnsi="Times New Roman" w:cs="Times New Roman"/>
          <w:sz w:val="24"/>
          <w:szCs w:val="24"/>
          <w:lang w:val="ru-RU"/>
        </w:rPr>
        <w:t xml:space="preserve">захтевом Наручиоца у овом поступку јавне набавке </w:t>
      </w:r>
      <w:r w:rsidRPr="00A611AD">
        <w:rPr>
          <w:rFonts w:ascii="Times New Roman" w:hAnsi="Times New Roman" w:cs="Times New Roman"/>
          <w:sz w:val="24"/>
          <w:szCs w:val="24"/>
          <w:lang w:val="ru-RU"/>
        </w:rPr>
        <w:t>под пуном материјалноми кривичном одговорношћу,као заступник п</w:t>
      </w:r>
      <w:r>
        <w:rPr>
          <w:rFonts w:ascii="Times New Roman" w:hAnsi="Times New Roman" w:cs="Times New Roman"/>
          <w:sz w:val="24"/>
          <w:szCs w:val="24"/>
          <w:lang w:val="ru-RU"/>
        </w:rPr>
        <w:t>онуђача</w:t>
      </w:r>
      <w:r w:rsidRPr="00A611AD">
        <w:rPr>
          <w:rFonts w:ascii="Times New Roman" w:hAnsi="Times New Roman" w:cs="Times New Roman"/>
          <w:sz w:val="24"/>
          <w:szCs w:val="24"/>
          <w:lang w:val="ru-RU"/>
        </w:rPr>
        <w:t>, дајем следећу</w:t>
      </w:r>
    </w:p>
    <w:p w:rsidR="00E362BD" w:rsidRPr="00A611AD" w:rsidRDefault="00E362BD" w:rsidP="00143D86">
      <w:pPr>
        <w:spacing w:before="1" w:line="280" w:lineRule="exact"/>
        <w:rPr>
          <w:rFonts w:ascii="Times New Roman" w:hAnsi="Times New Roman" w:cs="Times New Roman"/>
          <w:sz w:val="24"/>
          <w:szCs w:val="24"/>
          <w:lang w:val="ru-RU"/>
        </w:rPr>
      </w:pPr>
    </w:p>
    <w:p w:rsidR="00E362BD" w:rsidRPr="00A611AD" w:rsidRDefault="00E362BD" w:rsidP="00143D86">
      <w:pPr>
        <w:spacing w:line="200" w:lineRule="exact"/>
        <w:jc w:val="center"/>
        <w:rPr>
          <w:rFonts w:ascii="Times New Roman" w:hAnsi="Times New Roman" w:cs="Times New Roman"/>
          <w:sz w:val="24"/>
          <w:szCs w:val="24"/>
          <w:lang w:val="ru-RU"/>
        </w:rPr>
      </w:pPr>
      <w:r w:rsidRPr="00A611AD">
        <w:rPr>
          <w:rFonts w:ascii="Times New Roman" w:hAnsi="Times New Roman" w:cs="Times New Roman"/>
          <w:sz w:val="24"/>
          <w:szCs w:val="24"/>
          <w:lang w:val="ru-RU"/>
        </w:rPr>
        <w:t>ИЗЈАВУ</w:t>
      </w:r>
    </w:p>
    <w:p w:rsidR="00E362BD" w:rsidRPr="00A611AD" w:rsidRDefault="00E362BD" w:rsidP="00143D86">
      <w:pPr>
        <w:spacing w:line="200" w:lineRule="exact"/>
        <w:rPr>
          <w:rFonts w:ascii="Times New Roman" w:hAnsi="Times New Roman" w:cs="Times New Roman"/>
          <w:sz w:val="24"/>
          <w:szCs w:val="24"/>
          <w:lang w:val="ru-RU"/>
        </w:rPr>
      </w:pPr>
    </w:p>
    <w:p w:rsidR="00E362BD" w:rsidRPr="00A611AD" w:rsidRDefault="00E362BD" w:rsidP="00143D86">
      <w:pPr>
        <w:ind w:left="112" w:right="67"/>
        <w:jc w:val="both"/>
        <w:rPr>
          <w:rFonts w:ascii="Times New Roman" w:hAnsi="Times New Roman" w:cs="Times New Roman"/>
          <w:sz w:val="24"/>
          <w:szCs w:val="24"/>
          <w:lang w:val="ru-RU"/>
        </w:rPr>
      </w:pPr>
      <w:r w:rsidRPr="00A611AD">
        <w:rPr>
          <w:rFonts w:ascii="Times New Roman" w:hAnsi="Times New Roman" w:cs="Times New Roman"/>
          <w:sz w:val="24"/>
          <w:szCs w:val="24"/>
          <w:lang w:val="ru-RU"/>
        </w:rPr>
        <w:t>По</w:t>
      </w:r>
      <w:r>
        <w:rPr>
          <w:rFonts w:ascii="Times New Roman" w:hAnsi="Times New Roman" w:cs="Times New Roman"/>
          <w:sz w:val="24"/>
          <w:szCs w:val="24"/>
          <w:lang w:val="ru-RU"/>
        </w:rPr>
        <w:t xml:space="preserve">нуђач </w:t>
      </w:r>
      <w:r w:rsidRPr="00A611AD">
        <w:rPr>
          <w:rFonts w:ascii="Times New Roman" w:hAnsi="Times New Roman" w:cs="Times New Roman"/>
          <w:sz w:val="24"/>
          <w:szCs w:val="24"/>
          <w:lang w:val="ru-RU"/>
        </w:rPr>
        <w:t xml:space="preserve">  (навести назив по</w:t>
      </w:r>
      <w:r>
        <w:rPr>
          <w:rFonts w:ascii="Times New Roman" w:hAnsi="Times New Roman" w:cs="Times New Roman"/>
          <w:sz w:val="24"/>
          <w:szCs w:val="24"/>
          <w:lang w:val="ru-RU"/>
        </w:rPr>
        <w:t xml:space="preserve">нуђача </w:t>
      </w:r>
      <w:r w:rsidRPr="00A611AD">
        <w:rPr>
          <w:rFonts w:ascii="Times New Roman" w:hAnsi="Times New Roman" w:cs="Times New Roman"/>
          <w:sz w:val="24"/>
          <w:szCs w:val="24"/>
          <w:lang w:val="ru-RU"/>
        </w:rPr>
        <w:t xml:space="preserve">) у поступку јавне набавке мале вредности услуга  ЈН број 01/2015, испуњава услове </w:t>
      </w:r>
      <w:r>
        <w:rPr>
          <w:rFonts w:ascii="Times New Roman" w:hAnsi="Times New Roman" w:cs="Times New Roman"/>
          <w:sz w:val="24"/>
          <w:szCs w:val="24"/>
          <w:lang w:val="ru-RU"/>
        </w:rPr>
        <w:t xml:space="preserve"> у складу са позитивним законским прописима и интерним актима  да може издати Потврду о уништењу материјала-хартије, који откупљује и уништава у овом поступку    јавне  набавке</w:t>
      </w:r>
      <w:r w:rsidRPr="00A611AD">
        <w:rPr>
          <w:rFonts w:ascii="Times New Roman" w:hAnsi="Times New Roman" w:cs="Times New Roman"/>
          <w:sz w:val="24"/>
          <w:szCs w:val="24"/>
          <w:lang w:val="ru-RU"/>
        </w:rPr>
        <w:t>.</w:t>
      </w:r>
    </w:p>
    <w:p w:rsidR="00E362BD" w:rsidRPr="00A611AD" w:rsidRDefault="00E362BD" w:rsidP="00143D86">
      <w:pPr>
        <w:spacing w:before="5" w:line="100" w:lineRule="exact"/>
        <w:rPr>
          <w:rFonts w:ascii="Times New Roman" w:hAnsi="Times New Roman" w:cs="Times New Roman"/>
          <w:sz w:val="24"/>
          <w:szCs w:val="24"/>
          <w:lang w:val="ru-RU"/>
        </w:rPr>
      </w:pPr>
    </w:p>
    <w:p w:rsidR="00E362BD" w:rsidRPr="00A611AD" w:rsidRDefault="00E362BD" w:rsidP="00143D86">
      <w:pPr>
        <w:spacing w:line="200" w:lineRule="exact"/>
        <w:rPr>
          <w:rFonts w:ascii="Times New Roman" w:hAnsi="Times New Roman" w:cs="Times New Roman"/>
          <w:sz w:val="24"/>
          <w:szCs w:val="24"/>
          <w:lang w:val="ru-RU"/>
        </w:rPr>
      </w:pPr>
    </w:p>
    <w:p w:rsidR="00E362BD" w:rsidRPr="00A611AD" w:rsidRDefault="00E362BD" w:rsidP="00143D86">
      <w:pPr>
        <w:spacing w:line="200" w:lineRule="exact"/>
        <w:rPr>
          <w:rFonts w:ascii="Times New Roman" w:hAnsi="Times New Roman" w:cs="Times New Roman"/>
          <w:sz w:val="24"/>
          <w:szCs w:val="24"/>
          <w:lang w:val="ru-RU"/>
        </w:rPr>
      </w:pPr>
    </w:p>
    <w:tbl>
      <w:tblPr>
        <w:tblW w:w="0" w:type="auto"/>
        <w:tblInd w:w="-106" w:type="dxa"/>
        <w:tblLook w:val="00A0"/>
      </w:tblPr>
      <w:tblGrid>
        <w:gridCol w:w="3195"/>
        <w:gridCol w:w="3165"/>
        <w:gridCol w:w="3216"/>
      </w:tblGrid>
      <w:tr w:rsidR="00E362BD" w:rsidRPr="00D94B63">
        <w:tc>
          <w:tcPr>
            <w:tcW w:w="3352" w:type="dxa"/>
          </w:tcPr>
          <w:p w:rsidR="00E362BD" w:rsidRPr="000F7F19" w:rsidRDefault="00E362BD" w:rsidP="000057E2">
            <w:pPr>
              <w:spacing w:before="19" w:line="220" w:lineRule="exact"/>
              <w:jc w:val="center"/>
              <w:rPr>
                <w:rFonts w:ascii="Times New Roman" w:hAnsi="Times New Roman" w:cs="Times New Roman"/>
                <w:sz w:val="24"/>
                <w:szCs w:val="24"/>
              </w:rPr>
            </w:pPr>
            <w:r w:rsidRPr="000F7F19">
              <w:rPr>
                <w:rFonts w:ascii="Times New Roman" w:hAnsi="Times New Roman" w:cs="Times New Roman"/>
                <w:sz w:val="24"/>
                <w:szCs w:val="24"/>
              </w:rPr>
              <w:t>ДАТУМ:</w:t>
            </w:r>
          </w:p>
        </w:tc>
        <w:tc>
          <w:tcPr>
            <w:tcW w:w="3352" w:type="dxa"/>
          </w:tcPr>
          <w:p w:rsidR="00E362BD" w:rsidRPr="000F7F19" w:rsidRDefault="00E362BD" w:rsidP="000057E2">
            <w:pPr>
              <w:spacing w:before="19" w:line="220" w:lineRule="exact"/>
              <w:rPr>
                <w:rFonts w:ascii="Times New Roman" w:hAnsi="Times New Roman" w:cs="Times New Roman"/>
                <w:sz w:val="24"/>
                <w:szCs w:val="24"/>
              </w:rPr>
            </w:pPr>
          </w:p>
        </w:tc>
        <w:tc>
          <w:tcPr>
            <w:tcW w:w="3352" w:type="dxa"/>
          </w:tcPr>
          <w:p w:rsidR="00E362BD" w:rsidRPr="000F7F19" w:rsidRDefault="00E362BD" w:rsidP="000057E2">
            <w:pPr>
              <w:spacing w:before="19" w:line="220" w:lineRule="exact"/>
              <w:jc w:val="center"/>
              <w:rPr>
                <w:rFonts w:ascii="Times New Roman" w:hAnsi="Times New Roman" w:cs="Times New Roman"/>
                <w:sz w:val="24"/>
                <w:szCs w:val="24"/>
              </w:rPr>
            </w:pPr>
            <w:r w:rsidRPr="000F7F19">
              <w:rPr>
                <w:rFonts w:ascii="Times New Roman" w:hAnsi="Times New Roman" w:cs="Times New Roman"/>
                <w:sz w:val="24"/>
                <w:szCs w:val="24"/>
              </w:rPr>
              <w:t>Потпис овлашћеног лица</w:t>
            </w:r>
          </w:p>
        </w:tc>
      </w:tr>
      <w:tr w:rsidR="00E362BD" w:rsidRPr="00D94B63">
        <w:tc>
          <w:tcPr>
            <w:tcW w:w="3352" w:type="dxa"/>
          </w:tcPr>
          <w:p w:rsidR="00E362BD" w:rsidRPr="000F7F19" w:rsidRDefault="00E362BD" w:rsidP="000057E2">
            <w:pPr>
              <w:spacing w:before="19" w:line="220" w:lineRule="exact"/>
              <w:rPr>
                <w:rFonts w:ascii="Times New Roman" w:hAnsi="Times New Roman" w:cs="Times New Roman"/>
                <w:sz w:val="24"/>
                <w:szCs w:val="24"/>
              </w:rPr>
            </w:pPr>
          </w:p>
        </w:tc>
        <w:tc>
          <w:tcPr>
            <w:tcW w:w="3352" w:type="dxa"/>
          </w:tcPr>
          <w:p w:rsidR="00E362BD" w:rsidRPr="000F7F19" w:rsidRDefault="00E362BD" w:rsidP="000057E2">
            <w:pPr>
              <w:spacing w:before="19" w:line="220" w:lineRule="exact"/>
              <w:jc w:val="center"/>
              <w:rPr>
                <w:rFonts w:ascii="Times New Roman" w:hAnsi="Times New Roman" w:cs="Times New Roman"/>
                <w:sz w:val="24"/>
                <w:szCs w:val="24"/>
              </w:rPr>
            </w:pPr>
            <w:r w:rsidRPr="000F7F19">
              <w:rPr>
                <w:rFonts w:ascii="Times New Roman" w:hAnsi="Times New Roman" w:cs="Times New Roman"/>
                <w:sz w:val="24"/>
                <w:szCs w:val="24"/>
              </w:rPr>
              <w:t>М.П.</w:t>
            </w:r>
          </w:p>
        </w:tc>
        <w:tc>
          <w:tcPr>
            <w:tcW w:w="3352" w:type="dxa"/>
          </w:tcPr>
          <w:p w:rsidR="00E362BD" w:rsidRPr="000F7F19" w:rsidRDefault="00E362BD" w:rsidP="000057E2">
            <w:pPr>
              <w:spacing w:before="19" w:line="220" w:lineRule="exact"/>
              <w:rPr>
                <w:rFonts w:ascii="Times New Roman" w:hAnsi="Times New Roman" w:cs="Times New Roman"/>
                <w:sz w:val="24"/>
                <w:szCs w:val="24"/>
              </w:rPr>
            </w:pPr>
          </w:p>
        </w:tc>
      </w:tr>
      <w:tr w:rsidR="00E362BD" w:rsidRPr="00D94B63">
        <w:tc>
          <w:tcPr>
            <w:tcW w:w="3352" w:type="dxa"/>
            <w:tcBorders>
              <w:top w:val="nil"/>
              <w:left w:val="nil"/>
              <w:bottom w:val="single" w:sz="4" w:space="0" w:color="auto"/>
              <w:right w:val="nil"/>
            </w:tcBorders>
          </w:tcPr>
          <w:p w:rsidR="00E362BD" w:rsidRPr="000F7F19" w:rsidRDefault="00E362BD" w:rsidP="000057E2">
            <w:pPr>
              <w:spacing w:before="19" w:line="220" w:lineRule="exact"/>
              <w:rPr>
                <w:rFonts w:ascii="Times New Roman" w:hAnsi="Times New Roman" w:cs="Times New Roman"/>
                <w:sz w:val="24"/>
                <w:szCs w:val="24"/>
              </w:rPr>
            </w:pPr>
          </w:p>
        </w:tc>
        <w:tc>
          <w:tcPr>
            <w:tcW w:w="3352" w:type="dxa"/>
          </w:tcPr>
          <w:p w:rsidR="00E362BD" w:rsidRPr="000F7F19" w:rsidRDefault="00E362BD" w:rsidP="000057E2">
            <w:pPr>
              <w:spacing w:before="19" w:line="220" w:lineRule="exact"/>
              <w:rPr>
                <w:rFonts w:ascii="Times New Roman" w:hAnsi="Times New Roman" w:cs="Times New Roman"/>
                <w:sz w:val="24"/>
                <w:szCs w:val="24"/>
              </w:rPr>
            </w:pPr>
          </w:p>
        </w:tc>
        <w:tc>
          <w:tcPr>
            <w:tcW w:w="3352" w:type="dxa"/>
            <w:tcBorders>
              <w:top w:val="nil"/>
              <w:left w:val="nil"/>
              <w:bottom w:val="single" w:sz="4" w:space="0" w:color="auto"/>
              <w:right w:val="nil"/>
            </w:tcBorders>
          </w:tcPr>
          <w:p w:rsidR="00E362BD" w:rsidRPr="000F7F19" w:rsidRDefault="00E362BD" w:rsidP="000057E2">
            <w:pPr>
              <w:spacing w:before="19" w:line="220" w:lineRule="exact"/>
              <w:rPr>
                <w:rFonts w:ascii="Times New Roman" w:hAnsi="Times New Roman" w:cs="Times New Roman"/>
                <w:sz w:val="24"/>
                <w:szCs w:val="24"/>
              </w:rPr>
            </w:pPr>
          </w:p>
        </w:tc>
      </w:tr>
    </w:tbl>
    <w:p w:rsidR="00E362BD" w:rsidRPr="00A611AD" w:rsidRDefault="00E362BD" w:rsidP="000F7F19">
      <w:pPr>
        <w:tabs>
          <w:tab w:val="left" w:pos="6028"/>
        </w:tabs>
        <w:autoSpaceDE w:val="0"/>
        <w:spacing w:line="240" w:lineRule="auto"/>
        <w:jc w:val="both"/>
        <w:rPr>
          <w:rFonts w:ascii="Times New Roman" w:hAnsi="Times New Roman" w:cs="Times New Roman"/>
          <w:sz w:val="24"/>
          <w:szCs w:val="24"/>
          <w:lang w:val="ru-RU"/>
        </w:rPr>
      </w:pPr>
    </w:p>
    <w:sectPr w:rsidR="00E362BD" w:rsidRPr="00A611AD" w:rsidSect="007C4E8A">
      <w:footerReference w:type="default" r:id="rId10"/>
      <w:pgSz w:w="12240" w:h="15840"/>
      <w:pgMar w:top="1418" w:right="1440" w:bottom="1418"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2BD" w:rsidRDefault="00E362BD" w:rsidP="00AD4E06">
      <w:pPr>
        <w:spacing w:after="0" w:line="240" w:lineRule="auto"/>
      </w:pPr>
      <w:r>
        <w:separator/>
      </w:r>
    </w:p>
  </w:endnote>
  <w:endnote w:type="continuationSeparator" w:id="1">
    <w:p w:rsidR="00E362BD" w:rsidRDefault="00E362BD" w:rsidP="00AD4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BD" w:rsidRDefault="00E362BD">
    <w:pPr>
      <w:pStyle w:val="Footer"/>
      <w:jc w:val="right"/>
    </w:pPr>
    <w:fldSimple w:instr=" PAGE   \* MERGEFORMAT ">
      <w:r>
        <w:rPr>
          <w:noProof/>
        </w:rPr>
        <w:t>29</w:t>
      </w:r>
    </w:fldSimple>
  </w:p>
  <w:p w:rsidR="00E362BD" w:rsidRDefault="00E36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2BD" w:rsidRDefault="00E362BD" w:rsidP="00AD4E06">
      <w:pPr>
        <w:spacing w:after="0" w:line="240" w:lineRule="auto"/>
      </w:pPr>
      <w:r>
        <w:separator/>
      </w:r>
    </w:p>
  </w:footnote>
  <w:footnote w:type="continuationSeparator" w:id="1">
    <w:p w:rsidR="00E362BD" w:rsidRDefault="00E362BD" w:rsidP="00AD4E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b w:val="0"/>
        <w:bCs w:val="0"/>
        <w:i w:val="0"/>
        <w:iCs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bCs/>
        <w:i/>
        <w:iCs/>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cs="Symbol" w:hint="default"/>
        <w:b w:val="0"/>
        <w:b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8FD081F8"/>
    <w:name w:val="WW8Num11"/>
    <w:lvl w:ilvl="0">
      <w:start w:val="1"/>
      <w:numFmt w:val="decimal"/>
      <w:lvlText w:val="%1)"/>
      <w:lvlJc w:val="left"/>
      <w:pPr>
        <w:tabs>
          <w:tab w:val="num" w:pos="0"/>
        </w:tabs>
        <w:ind w:left="1710" w:hanging="360"/>
      </w:pPr>
      <w:rPr>
        <w:b w:val="0"/>
        <w:bCs w:val="0"/>
        <w:i w:val="0"/>
        <w:iCs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11">
    <w:nsid w:val="0000000D"/>
    <w:multiLevelType w:val="singleLevel"/>
    <w:tmpl w:val="66C877DC"/>
    <w:name w:val="WW8Num13"/>
    <w:lvl w:ilvl="0">
      <w:start w:val="1"/>
      <w:numFmt w:val="decimal"/>
      <w:lvlText w:val="%1)"/>
      <w:lvlJc w:val="left"/>
      <w:pPr>
        <w:tabs>
          <w:tab w:val="num" w:pos="90"/>
        </w:tabs>
        <w:ind w:left="1800" w:hanging="360"/>
      </w:pPr>
      <w:rPr>
        <w:b w:val="0"/>
        <w:bCs w:val="0"/>
        <w:i w:val="0"/>
        <w:iCs w:val="0"/>
      </w:rPr>
    </w:lvl>
  </w:abstractNum>
  <w:abstractNum w:abstractNumId="12">
    <w:nsid w:val="017F0D89"/>
    <w:multiLevelType w:val="hybridMultilevel"/>
    <w:tmpl w:val="3A1A6E28"/>
    <w:lvl w:ilvl="0" w:tplc="B808A6C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894379A"/>
    <w:multiLevelType w:val="hybridMultilevel"/>
    <w:tmpl w:val="8F4A945E"/>
    <w:lvl w:ilvl="0" w:tplc="0409000F">
      <w:start w:val="1"/>
      <w:numFmt w:val="decimal"/>
      <w:lvlText w:val="%1."/>
      <w:lvlJc w:val="left"/>
      <w:pPr>
        <w:ind w:left="720" w:hanging="360"/>
      </w:pPr>
    </w:lvl>
    <w:lvl w:ilvl="1" w:tplc="04090019">
      <w:start w:val="1"/>
      <w:numFmt w:val="lowerLetter"/>
      <w:pStyle w:val="Heading2"/>
      <w:lvlText w:val="%2."/>
      <w:lvlJc w:val="left"/>
      <w:pPr>
        <w:ind w:left="1440" w:hanging="360"/>
      </w:pPr>
    </w:lvl>
    <w:lvl w:ilvl="2" w:tplc="0409001B">
      <w:start w:val="1"/>
      <w:numFmt w:val="lowerRoman"/>
      <w:pStyle w:val="Heading3"/>
      <w:lvlText w:val="%3."/>
      <w:lvlJc w:val="right"/>
      <w:pPr>
        <w:ind w:left="2160" w:hanging="180"/>
      </w:pPr>
    </w:lvl>
    <w:lvl w:ilvl="3" w:tplc="0409000F">
      <w:start w:val="1"/>
      <w:numFmt w:val="decimal"/>
      <w:pStyle w:val="Heading4"/>
      <w:lvlText w:val="%4."/>
      <w:lvlJc w:val="left"/>
      <w:pPr>
        <w:ind w:left="2880" w:hanging="360"/>
      </w:pPr>
    </w:lvl>
    <w:lvl w:ilvl="4" w:tplc="04090019">
      <w:start w:val="1"/>
      <w:numFmt w:val="lowerLetter"/>
      <w:pStyle w:val="Heading5"/>
      <w:lvlText w:val="%5."/>
      <w:lvlJc w:val="left"/>
      <w:pPr>
        <w:ind w:left="3600" w:hanging="360"/>
      </w:pPr>
    </w:lvl>
    <w:lvl w:ilvl="5" w:tplc="0409001B">
      <w:start w:val="1"/>
      <w:numFmt w:val="lowerRoman"/>
      <w:pStyle w:val="Heading6"/>
      <w:lvlText w:val="%6."/>
      <w:lvlJc w:val="right"/>
      <w:pPr>
        <w:ind w:left="4320" w:hanging="180"/>
      </w:pPr>
    </w:lvl>
    <w:lvl w:ilvl="6" w:tplc="0409000F">
      <w:start w:val="1"/>
      <w:numFmt w:val="decimal"/>
      <w:pStyle w:val="Heading7"/>
      <w:lvlText w:val="%7."/>
      <w:lvlJc w:val="left"/>
      <w:pPr>
        <w:ind w:left="5040" w:hanging="360"/>
      </w:pPr>
    </w:lvl>
    <w:lvl w:ilvl="7" w:tplc="04090019">
      <w:start w:val="1"/>
      <w:numFmt w:val="lowerLetter"/>
      <w:pStyle w:val="Heading8"/>
      <w:lvlText w:val="%8."/>
      <w:lvlJc w:val="left"/>
      <w:pPr>
        <w:ind w:left="5760" w:hanging="360"/>
      </w:pPr>
    </w:lvl>
    <w:lvl w:ilvl="8" w:tplc="0409001B">
      <w:start w:val="1"/>
      <w:numFmt w:val="lowerRoman"/>
      <w:pStyle w:val="Heading9"/>
      <w:lvlText w:val="%9."/>
      <w:lvlJc w:val="right"/>
      <w:pPr>
        <w:ind w:left="6480" w:hanging="180"/>
      </w:pPr>
    </w:lvl>
  </w:abstractNum>
  <w:abstractNum w:abstractNumId="14">
    <w:nsid w:val="0B031CAD"/>
    <w:multiLevelType w:val="hybridMultilevel"/>
    <w:tmpl w:val="861C6B4C"/>
    <w:lvl w:ilvl="0" w:tplc="AA5CFA34">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67C47C6"/>
    <w:multiLevelType w:val="hybridMultilevel"/>
    <w:tmpl w:val="88B614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91C732F"/>
    <w:multiLevelType w:val="hybridMultilevel"/>
    <w:tmpl w:val="93C8D3E2"/>
    <w:lvl w:ilvl="0" w:tplc="B808A6C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FCC0107"/>
    <w:multiLevelType w:val="hybridMultilevel"/>
    <w:tmpl w:val="E95C1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93D3749"/>
    <w:multiLevelType w:val="hybridMultilevel"/>
    <w:tmpl w:val="142C2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0253441"/>
    <w:multiLevelType w:val="hybridMultilevel"/>
    <w:tmpl w:val="C8726E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0491A5C"/>
    <w:multiLevelType w:val="hybridMultilevel"/>
    <w:tmpl w:val="E95C1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DB43AD"/>
    <w:multiLevelType w:val="hybridMultilevel"/>
    <w:tmpl w:val="0E02C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7FB5BFB"/>
    <w:multiLevelType w:val="hybridMultilevel"/>
    <w:tmpl w:val="E878E9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6"/>
  </w:num>
  <w:num w:numId="3">
    <w:abstractNumId w:val="3"/>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23"/>
  </w:num>
  <w:num w:numId="8">
    <w:abstractNumId w:val="18"/>
  </w:num>
  <w:num w:numId="9">
    <w:abstractNumId w:val="20"/>
  </w:num>
  <w:num w:numId="10">
    <w:abstractNumId w:val="17"/>
  </w:num>
  <w:num w:numId="11">
    <w:abstractNumId w:val="21"/>
  </w:num>
  <w:num w:numId="12">
    <w:abstractNumId w:val="19"/>
  </w:num>
  <w:num w:numId="1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E06"/>
    <w:rsid w:val="000057E2"/>
    <w:rsid w:val="000B456D"/>
    <w:rsid w:val="000E440C"/>
    <w:rsid w:val="000E55F3"/>
    <w:rsid w:val="000F7F19"/>
    <w:rsid w:val="0011501A"/>
    <w:rsid w:val="0012375C"/>
    <w:rsid w:val="00143D86"/>
    <w:rsid w:val="00181DC4"/>
    <w:rsid w:val="001A0047"/>
    <w:rsid w:val="001A51D2"/>
    <w:rsid w:val="001A6823"/>
    <w:rsid w:val="00231866"/>
    <w:rsid w:val="0024033C"/>
    <w:rsid w:val="002758A2"/>
    <w:rsid w:val="00283A44"/>
    <w:rsid w:val="002B3E6D"/>
    <w:rsid w:val="002F3ABB"/>
    <w:rsid w:val="00352701"/>
    <w:rsid w:val="003A1869"/>
    <w:rsid w:val="00414A88"/>
    <w:rsid w:val="00431982"/>
    <w:rsid w:val="00482A56"/>
    <w:rsid w:val="004F6A52"/>
    <w:rsid w:val="00505C6F"/>
    <w:rsid w:val="00547A32"/>
    <w:rsid w:val="00554B70"/>
    <w:rsid w:val="00571657"/>
    <w:rsid w:val="0058317D"/>
    <w:rsid w:val="005C3936"/>
    <w:rsid w:val="00676704"/>
    <w:rsid w:val="00730052"/>
    <w:rsid w:val="00746856"/>
    <w:rsid w:val="007B5D5B"/>
    <w:rsid w:val="007C1B78"/>
    <w:rsid w:val="007C4E8A"/>
    <w:rsid w:val="007E7316"/>
    <w:rsid w:val="008165E3"/>
    <w:rsid w:val="00856EFD"/>
    <w:rsid w:val="00861742"/>
    <w:rsid w:val="008A54C6"/>
    <w:rsid w:val="008A79A9"/>
    <w:rsid w:val="008D34EB"/>
    <w:rsid w:val="008D5141"/>
    <w:rsid w:val="009358EA"/>
    <w:rsid w:val="0094640E"/>
    <w:rsid w:val="009871C8"/>
    <w:rsid w:val="009B4CCB"/>
    <w:rsid w:val="009D6BE5"/>
    <w:rsid w:val="009E2B69"/>
    <w:rsid w:val="00A53927"/>
    <w:rsid w:val="00A611AD"/>
    <w:rsid w:val="00A822BE"/>
    <w:rsid w:val="00AD4E06"/>
    <w:rsid w:val="00AF253B"/>
    <w:rsid w:val="00B306FC"/>
    <w:rsid w:val="00B5671B"/>
    <w:rsid w:val="00C0292D"/>
    <w:rsid w:val="00C11061"/>
    <w:rsid w:val="00C420C5"/>
    <w:rsid w:val="00CA263F"/>
    <w:rsid w:val="00D46CC5"/>
    <w:rsid w:val="00D94B63"/>
    <w:rsid w:val="00D97ECF"/>
    <w:rsid w:val="00DB4367"/>
    <w:rsid w:val="00DC4029"/>
    <w:rsid w:val="00DE7809"/>
    <w:rsid w:val="00E2118D"/>
    <w:rsid w:val="00E362BD"/>
    <w:rsid w:val="00E570E5"/>
    <w:rsid w:val="00E6465B"/>
    <w:rsid w:val="00EB59C4"/>
    <w:rsid w:val="00F00BE3"/>
    <w:rsid w:val="00F95E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A54C6"/>
    <w:pPr>
      <w:spacing w:after="200" w:line="276" w:lineRule="auto"/>
    </w:pPr>
    <w:rPr>
      <w:rFonts w:cs="Calibri"/>
    </w:rPr>
  </w:style>
  <w:style w:type="paragraph" w:styleId="Heading1">
    <w:name w:val="heading 1"/>
    <w:basedOn w:val="Normal"/>
    <w:next w:val="BodyText"/>
    <w:link w:val="Heading1Char"/>
    <w:uiPriority w:val="99"/>
    <w:qFormat/>
    <w:rsid w:val="00B5671B"/>
    <w:pPr>
      <w:keepNext/>
      <w:keepLines/>
      <w:suppressAutoHyphens/>
      <w:spacing w:before="480" w:after="0" w:line="100" w:lineRule="atLeast"/>
      <w:outlineLvl w:val="0"/>
    </w:pPr>
    <w:rPr>
      <w:rFonts w:ascii="Cambria" w:hAnsi="Cambria" w:cs="Cambria"/>
      <w:b/>
      <w:bCs/>
      <w:color w:val="365F91"/>
      <w:kern w:val="1"/>
      <w:sz w:val="28"/>
      <w:szCs w:val="28"/>
      <w:lang w:eastAsia="ar-SA"/>
    </w:rPr>
  </w:style>
  <w:style w:type="paragraph" w:styleId="Heading2">
    <w:name w:val="heading 2"/>
    <w:basedOn w:val="Normal"/>
    <w:next w:val="BodyText"/>
    <w:link w:val="Heading2Char"/>
    <w:uiPriority w:val="99"/>
    <w:qFormat/>
    <w:rsid w:val="00B5671B"/>
    <w:pPr>
      <w:keepNext/>
      <w:numPr>
        <w:ilvl w:val="1"/>
        <w:numId w:val="1"/>
      </w:numPr>
      <w:suppressAutoHyphens/>
      <w:spacing w:after="0" w:line="100" w:lineRule="atLeast"/>
      <w:ind w:left="1143"/>
      <w:jc w:val="center"/>
      <w:outlineLvl w:val="1"/>
    </w:pPr>
    <w:rPr>
      <w:rFonts w:ascii="Book Antiqua" w:eastAsia="Times New Roman" w:hAnsi="Book Antiqua" w:cs="Book Antiqua"/>
      <w:b/>
      <w:bCs/>
      <w:color w:val="000000"/>
      <w:kern w:val="1"/>
      <w:sz w:val="28"/>
      <w:szCs w:val="28"/>
      <w:lang w:eastAsia="ar-SA"/>
    </w:rPr>
  </w:style>
  <w:style w:type="paragraph" w:styleId="Heading3">
    <w:name w:val="heading 3"/>
    <w:basedOn w:val="Normal"/>
    <w:next w:val="BodyText"/>
    <w:link w:val="Heading3Char"/>
    <w:uiPriority w:val="99"/>
    <w:qFormat/>
    <w:rsid w:val="00B5671B"/>
    <w:pPr>
      <w:keepNext/>
      <w:numPr>
        <w:ilvl w:val="2"/>
        <w:numId w:val="1"/>
      </w:numPr>
      <w:suppressAutoHyphens/>
      <w:spacing w:before="240" w:after="60" w:line="100" w:lineRule="atLeast"/>
      <w:outlineLvl w:val="2"/>
    </w:pPr>
    <w:rPr>
      <w:rFonts w:ascii="Arial" w:eastAsia="Times New Roman" w:hAnsi="Arial" w:cs="Arial"/>
      <w:b/>
      <w:bCs/>
      <w:color w:val="000000"/>
      <w:kern w:val="1"/>
      <w:sz w:val="26"/>
      <w:szCs w:val="26"/>
      <w:lang w:eastAsia="ar-SA"/>
    </w:rPr>
  </w:style>
  <w:style w:type="paragraph" w:styleId="Heading4">
    <w:name w:val="heading 4"/>
    <w:basedOn w:val="Normal"/>
    <w:next w:val="BodyText"/>
    <w:link w:val="Heading4Char"/>
    <w:uiPriority w:val="99"/>
    <w:qFormat/>
    <w:rsid w:val="00B5671B"/>
    <w:pPr>
      <w:keepNext/>
      <w:numPr>
        <w:ilvl w:val="3"/>
        <w:numId w:val="1"/>
      </w:numPr>
      <w:suppressAutoHyphens/>
      <w:spacing w:after="0" w:line="100" w:lineRule="atLeast"/>
      <w:jc w:val="center"/>
      <w:outlineLvl w:val="3"/>
    </w:pPr>
    <w:rPr>
      <w:rFonts w:ascii="Book Antiqua" w:eastAsia="Times New Roman" w:hAnsi="Book Antiqua" w:cs="Book Antiqua"/>
      <w:b/>
      <w:bCs/>
      <w:color w:val="000000"/>
      <w:kern w:val="1"/>
      <w:sz w:val="28"/>
      <w:szCs w:val="28"/>
      <w:u w:val="single"/>
      <w:lang w:eastAsia="ar-SA"/>
    </w:rPr>
  </w:style>
  <w:style w:type="paragraph" w:styleId="Heading5">
    <w:name w:val="heading 5"/>
    <w:basedOn w:val="Normal"/>
    <w:next w:val="BodyText"/>
    <w:link w:val="Heading5Char"/>
    <w:uiPriority w:val="99"/>
    <w:qFormat/>
    <w:rsid w:val="00B5671B"/>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uiPriority w:val="99"/>
    <w:qFormat/>
    <w:rsid w:val="00B5671B"/>
    <w:pPr>
      <w:keepNext/>
      <w:numPr>
        <w:ilvl w:val="5"/>
        <w:numId w:val="1"/>
      </w:numPr>
      <w:suppressAutoHyphens/>
      <w:spacing w:after="0" w:line="100" w:lineRule="atLeast"/>
      <w:outlineLvl w:val="5"/>
    </w:pPr>
    <w:rPr>
      <w:rFonts w:ascii="Book Antiqua" w:eastAsia="Times New Roman" w:hAnsi="Book Antiqua" w:cs="Book Antiqua"/>
      <w:color w:val="000000"/>
      <w:kern w:val="1"/>
      <w:sz w:val="28"/>
      <w:szCs w:val="28"/>
      <w:lang w:eastAsia="ar-SA"/>
    </w:rPr>
  </w:style>
  <w:style w:type="paragraph" w:styleId="Heading7">
    <w:name w:val="heading 7"/>
    <w:basedOn w:val="Normal"/>
    <w:next w:val="BodyText"/>
    <w:link w:val="Heading7Char"/>
    <w:uiPriority w:val="99"/>
    <w:qFormat/>
    <w:rsid w:val="00B5671B"/>
    <w:pPr>
      <w:keepNext/>
      <w:numPr>
        <w:ilvl w:val="6"/>
        <w:numId w:val="1"/>
      </w:numPr>
      <w:suppressAutoHyphens/>
      <w:spacing w:after="0" w:line="100" w:lineRule="atLeast"/>
      <w:outlineLvl w:val="6"/>
    </w:pPr>
    <w:rPr>
      <w:rFonts w:ascii="Book Antiqua" w:eastAsia="Times New Roman" w:hAnsi="Book Antiqua" w:cs="Book Antiqua"/>
      <w:b/>
      <w:bCs/>
      <w:color w:val="000000"/>
      <w:kern w:val="1"/>
      <w:sz w:val="24"/>
      <w:szCs w:val="24"/>
      <w:lang w:eastAsia="ar-SA"/>
    </w:rPr>
  </w:style>
  <w:style w:type="paragraph" w:styleId="Heading8">
    <w:name w:val="heading 8"/>
    <w:basedOn w:val="Normal"/>
    <w:next w:val="BodyText"/>
    <w:link w:val="Heading8Char"/>
    <w:uiPriority w:val="99"/>
    <w:qFormat/>
    <w:rsid w:val="00B5671B"/>
    <w:pPr>
      <w:keepNext/>
      <w:numPr>
        <w:ilvl w:val="7"/>
        <w:numId w:val="1"/>
      </w:numPr>
      <w:suppressAutoHyphens/>
      <w:spacing w:after="0" w:line="100" w:lineRule="atLeast"/>
      <w:jc w:val="both"/>
      <w:outlineLvl w:val="7"/>
    </w:pPr>
    <w:rPr>
      <w:rFonts w:ascii="Times New Roman" w:eastAsia="Times New Roman" w:hAnsi="Times New Roman" w:cs="Times New Roman"/>
      <w:b/>
      <w:bCs/>
      <w:color w:val="000000"/>
      <w:kern w:val="1"/>
      <w:sz w:val="24"/>
      <w:szCs w:val="24"/>
      <w:lang w:eastAsia="ar-SA"/>
    </w:rPr>
  </w:style>
  <w:style w:type="paragraph" w:styleId="Heading9">
    <w:name w:val="heading 9"/>
    <w:basedOn w:val="Normal"/>
    <w:next w:val="BodyText"/>
    <w:link w:val="Heading9Char"/>
    <w:uiPriority w:val="99"/>
    <w:qFormat/>
    <w:rsid w:val="00B5671B"/>
    <w:pPr>
      <w:numPr>
        <w:ilvl w:val="8"/>
        <w:numId w:val="1"/>
      </w:num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671B"/>
    <w:rPr>
      <w:rFonts w:ascii="Cambria" w:hAnsi="Cambria" w:cs="Cambria"/>
      <w:b/>
      <w:bCs/>
      <w:color w:val="365F91"/>
      <w:kern w:val="1"/>
      <w:sz w:val="28"/>
      <w:szCs w:val="28"/>
      <w:lang w:eastAsia="ar-SA" w:bidi="ar-SA"/>
    </w:rPr>
  </w:style>
  <w:style w:type="character" w:customStyle="1" w:styleId="Heading2Char">
    <w:name w:val="Heading 2 Char"/>
    <w:basedOn w:val="DefaultParagraphFont"/>
    <w:link w:val="Heading2"/>
    <w:uiPriority w:val="99"/>
    <w:locked/>
    <w:rsid w:val="00B5671B"/>
    <w:rPr>
      <w:rFonts w:ascii="Book Antiqua" w:hAnsi="Book Antiqua" w:cs="Book Antiqua"/>
      <w:b/>
      <w:bCs/>
      <w:color w:val="000000"/>
      <w:kern w:val="1"/>
      <w:sz w:val="28"/>
      <w:szCs w:val="28"/>
      <w:lang w:val="en-US" w:eastAsia="ar-SA" w:bidi="ar-SA"/>
    </w:rPr>
  </w:style>
  <w:style w:type="character" w:customStyle="1" w:styleId="Heading3Char">
    <w:name w:val="Heading 3 Char"/>
    <w:basedOn w:val="DefaultParagraphFont"/>
    <w:link w:val="Heading3"/>
    <w:uiPriority w:val="99"/>
    <w:locked/>
    <w:rsid w:val="00B5671B"/>
    <w:rPr>
      <w:rFonts w:ascii="Arial" w:hAnsi="Arial" w:cs="Arial"/>
      <w:b/>
      <w:bCs/>
      <w:color w:val="000000"/>
      <w:kern w:val="1"/>
      <w:sz w:val="26"/>
      <w:szCs w:val="26"/>
      <w:lang w:val="en-US" w:eastAsia="ar-SA" w:bidi="ar-SA"/>
    </w:rPr>
  </w:style>
  <w:style w:type="character" w:customStyle="1" w:styleId="Heading4Char">
    <w:name w:val="Heading 4 Char"/>
    <w:basedOn w:val="DefaultParagraphFont"/>
    <w:link w:val="Heading4"/>
    <w:uiPriority w:val="99"/>
    <w:locked/>
    <w:rsid w:val="00B5671B"/>
    <w:rPr>
      <w:rFonts w:ascii="Book Antiqua" w:hAnsi="Book Antiqua" w:cs="Book Antiqua"/>
      <w:b/>
      <w:bCs/>
      <w:color w:val="000000"/>
      <w:kern w:val="1"/>
      <w:sz w:val="28"/>
      <w:szCs w:val="28"/>
      <w:u w:val="single"/>
      <w:lang w:val="en-US" w:eastAsia="ar-SA" w:bidi="ar-SA"/>
    </w:rPr>
  </w:style>
  <w:style w:type="character" w:customStyle="1" w:styleId="Heading5Char">
    <w:name w:val="Heading 5 Char"/>
    <w:basedOn w:val="DefaultParagraphFont"/>
    <w:link w:val="Heading5"/>
    <w:uiPriority w:val="99"/>
    <w:locked/>
    <w:rsid w:val="00B5671B"/>
    <w:rPr>
      <w:rFonts w:eastAsia="Times New Roman"/>
      <w:b/>
      <w:bCs/>
      <w:i/>
      <w:iCs/>
      <w:color w:val="000000"/>
      <w:kern w:val="1"/>
      <w:sz w:val="26"/>
      <w:szCs w:val="26"/>
      <w:lang w:val="en-US" w:eastAsia="ar-SA" w:bidi="ar-SA"/>
    </w:rPr>
  </w:style>
  <w:style w:type="character" w:customStyle="1" w:styleId="Heading6Char">
    <w:name w:val="Heading 6 Char"/>
    <w:basedOn w:val="DefaultParagraphFont"/>
    <w:link w:val="Heading6"/>
    <w:uiPriority w:val="99"/>
    <w:locked/>
    <w:rsid w:val="00B5671B"/>
    <w:rPr>
      <w:rFonts w:ascii="Book Antiqua" w:hAnsi="Book Antiqua" w:cs="Book Antiqua"/>
      <w:color w:val="000000"/>
      <w:kern w:val="1"/>
      <w:sz w:val="28"/>
      <w:szCs w:val="28"/>
      <w:lang w:val="en-US" w:eastAsia="ar-SA" w:bidi="ar-SA"/>
    </w:rPr>
  </w:style>
  <w:style w:type="character" w:customStyle="1" w:styleId="Heading7Char">
    <w:name w:val="Heading 7 Char"/>
    <w:basedOn w:val="DefaultParagraphFont"/>
    <w:link w:val="Heading7"/>
    <w:uiPriority w:val="99"/>
    <w:locked/>
    <w:rsid w:val="00B5671B"/>
    <w:rPr>
      <w:rFonts w:ascii="Book Antiqua" w:hAnsi="Book Antiqua" w:cs="Book Antiqua"/>
      <w:b/>
      <w:bCs/>
      <w:color w:val="000000"/>
      <w:kern w:val="1"/>
      <w:sz w:val="24"/>
      <w:szCs w:val="24"/>
      <w:lang w:val="en-US" w:eastAsia="ar-SA" w:bidi="ar-SA"/>
    </w:rPr>
  </w:style>
  <w:style w:type="character" w:customStyle="1" w:styleId="Heading8Char">
    <w:name w:val="Heading 8 Char"/>
    <w:basedOn w:val="DefaultParagraphFont"/>
    <w:link w:val="Heading8"/>
    <w:uiPriority w:val="99"/>
    <w:locked/>
    <w:rsid w:val="00B5671B"/>
    <w:rPr>
      <w:rFonts w:eastAsia="Times New Roman"/>
      <w:b/>
      <w:bCs/>
      <w:color w:val="000000"/>
      <w:kern w:val="1"/>
      <w:sz w:val="24"/>
      <w:szCs w:val="24"/>
      <w:lang w:val="en-US" w:eastAsia="ar-SA" w:bidi="ar-SA"/>
    </w:rPr>
  </w:style>
  <w:style w:type="character" w:customStyle="1" w:styleId="Heading9Char">
    <w:name w:val="Heading 9 Char"/>
    <w:basedOn w:val="DefaultParagraphFont"/>
    <w:link w:val="Heading9"/>
    <w:uiPriority w:val="99"/>
    <w:locked/>
    <w:rsid w:val="00B5671B"/>
    <w:rPr>
      <w:rFonts w:ascii="Arial" w:hAnsi="Arial" w:cs="Arial"/>
      <w:color w:val="000000"/>
      <w:kern w:val="1"/>
      <w:sz w:val="24"/>
      <w:szCs w:val="24"/>
      <w:lang w:val="en-US" w:eastAsia="ar-SA" w:bidi="ar-SA"/>
    </w:rPr>
  </w:style>
  <w:style w:type="paragraph" w:styleId="ListParagraph">
    <w:name w:val="List Paragraph"/>
    <w:basedOn w:val="Normal"/>
    <w:uiPriority w:val="99"/>
    <w:qFormat/>
    <w:rsid w:val="00AD4E06"/>
    <w:pPr>
      <w:ind w:left="720"/>
    </w:pPr>
  </w:style>
  <w:style w:type="paragraph" w:styleId="Header">
    <w:name w:val="header"/>
    <w:basedOn w:val="Normal"/>
    <w:link w:val="HeaderChar"/>
    <w:uiPriority w:val="99"/>
    <w:rsid w:val="00AD4E0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D4E06"/>
  </w:style>
  <w:style w:type="paragraph" w:styleId="Footer">
    <w:name w:val="footer"/>
    <w:basedOn w:val="Normal"/>
    <w:link w:val="FooterChar"/>
    <w:uiPriority w:val="99"/>
    <w:rsid w:val="00AD4E0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D4E06"/>
  </w:style>
  <w:style w:type="character" w:styleId="Hyperlink">
    <w:name w:val="Hyperlink"/>
    <w:basedOn w:val="DefaultParagraphFont"/>
    <w:uiPriority w:val="99"/>
    <w:rsid w:val="009B4CCB"/>
    <w:rPr>
      <w:color w:val="0000FF"/>
      <w:u w:val="single"/>
    </w:rPr>
  </w:style>
  <w:style w:type="character" w:customStyle="1" w:styleId="WW8Num2z0">
    <w:name w:val="WW8Num2z0"/>
    <w:uiPriority w:val="99"/>
    <w:rsid w:val="00B5671B"/>
    <w:rPr>
      <w:rFonts w:ascii="Symbol" w:hAnsi="Symbol" w:cs="Symbol"/>
    </w:rPr>
  </w:style>
  <w:style w:type="character" w:customStyle="1" w:styleId="WW8Num2z1">
    <w:name w:val="WW8Num2z1"/>
    <w:uiPriority w:val="99"/>
    <w:rsid w:val="00B5671B"/>
    <w:rPr>
      <w:rFonts w:ascii="Courier New" w:hAnsi="Courier New" w:cs="Courier New"/>
    </w:rPr>
  </w:style>
  <w:style w:type="character" w:customStyle="1" w:styleId="WW8Num2z2">
    <w:name w:val="WW8Num2z2"/>
    <w:uiPriority w:val="99"/>
    <w:rsid w:val="00B5671B"/>
    <w:rPr>
      <w:rFonts w:ascii="Wingdings" w:hAnsi="Wingdings" w:cs="Wingdings"/>
    </w:rPr>
  </w:style>
  <w:style w:type="character" w:customStyle="1" w:styleId="WW8Num3z1">
    <w:name w:val="WW8Num3z1"/>
    <w:uiPriority w:val="99"/>
    <w:rsid w:val="00B5671B"/>
    <w:rPr>
      <w:b/>
      <w:bCs/>
      <w:sz w:val="24"/>
      <w:szCs w:val="24"/>
    </w:rPr>
  </w:style>
  <w:style w:type="character" w:customStyle="1" w:styleId="WW8Num4z0">
    <w:name w:val="WW8Num4z0"/>
    <w:uiPriority w:val="99"/>
    <w:rsid w:val="00B5671B"/>
    <w:rPr>
      <w:sz w:val="24"/>
      <w:szCs w:val="24"/>
    </w:rPr>
  </w:style>
  <w:style w:type="character" w:customStyle="1" w:styleId="WW8Num4z1">
    <w:name w:val="WW8Num4z1"/>
    <w:uiPriority w:val="99"/>
    <w:rsid w:val="00B5671B"/>
    <w:rPr>
      <w:rFonts w:ascii="Courier New" w:hAnsi="Courier New" w:cs="Courier New"/>
    </w:rPr>
  </w:style>
  <w:style w:type="character" w:customStyle="1" w:styleId="WW8Num4z2">
    <w:name w:val="WW8Num4z2"/>
    <w:uiPriority w:val="99"/>
    <w:rsid w:val="00B5671B"/>
    <w:rPr>
      <w:rFonts w:ascii="Wingdings" w:hAnsi="Wingdings" w:cs="Wingdings"/>
    </w:rPr>
  </w:style>
  <w:style w:type="character" w:customStyle="1" w:styleId="WW8Num4z3">
    <w:name w:val="WW8Num4z3"/>
    <w:uiPriority w:val="99"/>
    <w:rsid w:val="00B5671B"/>
    <w:rPr>
      <w:rFonts w:ascii="Symbol" w:hAnsi="Symbol" w:cs="Symbol"/>
    </w:rPr>
  </w:style>
  <w:style w:type="character" w:customStyle="1" w:styleId="WW8Num5z0">
    <w:name w:val="WW8Num5z0"/>
    <w:uiPriority w:val="99"/>
    <w:rsid w:val="00B5671B"/>
    <w:rPr>
      <w:sz w:val="24"/>
      <w:szCs w:val="24"/>
    </w:rPr>
  </w:style>
  <w:style w:type="character" w:customStyle="1" w:styleId="WW8Num5z1">
    <w:name w:val="WW8Num5z1"/>
    <w:uiPriority w:val="99"/>
    <w:rsid w:val="00B5671B"/>
    <w:rPr>
      <w:rFonts w:ascii="Courier New" w:hAnsi="Courier New" w:cs="Courier New"/>
    </w:rPr>
  </w:style>
  <w:style w:type="character" w:customStyle="1" w:styleId="WW8Num5z2">
    <w:name w:val="WW8Num5z2"/>
    <w:uiPriority w:val="99"/>
    <w:rsid w:val="00B5671B"/>
    <w:rPr>
      <w:rFonts w:ascii="Wingdings" w:hAnsi="Wingdings" w:cs="Wingdings"/>
    </w:rPr>
  </w:style>
  <w:style w:type="character" w:customStyle="1" w:styleId="WW8Num6z0">
    <w:name w:val="WW8Num6z0"/>
    <w:uiPriority w:val="99"/>
    <w:rsid w:val="00B5671B"/>
    <w:rPr>
      <w:rFonts w:ascii="Symbol" w:hAnsi="Symbol" w:cs="Symbol"/>
    </w:rPr>
  </w:style>
  <w:style w:type="character" w:customStyle="1" w:styleId="WW8Num6z1">
    <w:name w:val="WW8Num6z1"/>
    <w:uiPriority w:val="99"/>
    <w:rsid w:val="00B5671B"/>
    <w:rPr>
      <w:rFonts w:ascii="Courier New" w:hAnsi="Courier New" w:cs="Courier New"/>
    </w:rPr>
  </w:style>
  <w:style w:type="character" w:customStyle="1" w:styleId="WW8Num6z2">
    <w:name w:val="WW8Num6z2"/>
    <w:uiPriority w:val="99"/>
    <w:rsid w:val="00B5671B"/>
    <w:rPr>
      <w:rFonts w:ascii="Wingdings" w:hAnsi="Wingdings" w:cs="Wingdings"/>
    </w:rPr>
  </w:style>
  <w:style w:type="character" w:customStyle="1" w:styleId="WW8Num8z1">
    <w:name w:val="WW8Num8z1"/>
    <w:uiPriority w:val="99"/>
    <w:rsid w:val="00B5671B"/>
    <w:rPr>
      <w:rFonts w:ascii="Courier New" w:hAnsi="Courier New" w:cs="Courier New"/>
    </w:rPr>
  </w:style>
  <w:style w:type="character" w:customStyle="1" w:styleId="WW8Num8z2">
    <w:name w:val="WW8Num8z2"/>
    <w:uiPriority w:val="99"/>
    <w:rsid w:val="00B5671B"/>
    <w:rPr>
      <w:rFonts w:ascii="Wingdings" w:hAnsi="Wingdings" w:cs="Wingdings"/>
    </w:rPr>
  </w:style>
  <w:style w:type="character" w:customStyle="1" w:styleId="WW8Num8z3">
    <w:name w:val="WW8Num8z3"/>
    <w:uiPriority w:val="99"/>
    <w:rsid w:val="00B5671B"/>
    <w:rPr>
      <w:rFonts w:ascii="Symbol" w:hAnsi="Symbol" w:cs="Symbol"/>
    </w:rPr>
  </w:style>
  <w:style w:type="character" w:customStyle="1" w:styleId="WW8Num9z0">
    <w:name w:val="WW8Num9z0"/>
    <w:uiPriority w:val="99"/>
    <w:rsid w:val="00B5671B"/>
  </w:style>
  <w:style w:type="character" w:customStyle="1" w:styleId="WW8Num9z1">
    <w:name w:val="WW8Num9z1"/>
    <w:uiPriority w:val="99"/>
    <w:rsid w:val="00B5671B"/>
    <w:rPr>
      <w:rFonts w:ascii="Courier New" w:hAnsi="Courier New" w:cs="Courier New"/>
    </w:rPr>
  </w:style>
  <w:style w:type="character" w:customStyle="1" w:styleId="WW8Num9z2">
    <w:name w:val="WW8Num9z2"/>
    <w:uiPriority w:val="99"/>
    <w:rsid w:val="00B5671B"/>
    <w:rPr>
      <w:rFonts w:ascii="Wingdings" w:hAnsi="Wingdings" w:cs="Wingdings"/>
    </w:rPr>
  </w:style>
  <w:style w:type="character" w:customStyle="1" w:styleId="WW8Num9z3">
    <w:name w:val="WW8Num9z3"/>
    <w:uiPriority w:val="99"/>
    <w:rsid w:val="00B5671B"/>
    <w:rPr>
      <w:rFonts w:ascii="Symbol" w:hAnsi="Symbol" w:cs="Symbol"/>
    </w:rPr>
  </w:style>
  <w:style w:type="character" w:customStyle="1" w:styleId="WW8Num10z1">
    <w:name w:val="WW8Num10z1"/>
    <w:uiPriority w:val="99"/>
    <w:rsid w:val="00B5671B"/>
    <w:rPr>
      <w:rFonts w:ascii="Courier New" w:hAnsi="Courier New" w:cs="Courier New"/>
    </w:rPr>
  </w:style>
  <w:style w:type="character" w:customStyle="1" w:styleId="WW8Num10z2">
    <w:name w:val="WW8Num10z2"/>
    <w:uiPriority w:val="99"/>
    <w:rsid w:val="00B5671B"/>
    <w:rPr>
      <w:rFonts w:ascii="Wingdings" w:hAnsi="Wingdings" w:cs="Wingdings"/>
    </w:rPr>
  </w:style>
  <w:style w:type="character" w:customStyle="1" w:styleId="WW8Num10z3">
    <w:name w:val="WW8Num10z3"/>
    <w:uiPriority w:val="99"/>
    <w:rsid w:val="00B5671B"/>
    <w:rPr>
      <w:rFonts w:ascii="Symbol" w:hAnsi="Symbol" w:cs="Symbol"/>
    </w:rPr>
  </w:style>
  <w:style w:type="character" w:customStyle="1" w:styleId="WW8Num5z3">
    <w:name w:val="WW8Num5z3"/>
    <w:uiPriority w:val="99"/>
    <w:rsid w:val="00B5671B"/>
    <w:rPr>
      <w:rFonts w:ascii="Symbol" w:hAnsi="Symbol" w:cs="Symbol"/>
    </w:rPr>
  </w:style>
  <w:style w:type="character" w:customStyle="1" w:styleId="WW8Num7z0">
    <w:name w:val="WW8Num7z0"/>
    <w:uiPriority w:val="99"/>
    <w:rsid w:val="00B5671B"/>
    <w:rPr>
      <w:color w:val="auto"/>
    </w:rPr>
  </w:style>
  <w:style w:type="character" w:customStyle="1" w:styleId="WW8Num8z0">
    <w:name w:val="WW8Num8z0"/>
    <w:uiPriority w:val="99"/>
    <w:rsid w:val="00B5671B"/>
    <w:rPr>
      <w:rFonts w:ascii="Symbol" w:hAnsi="Symbol" w:cs="Symbol"/>
    </w:rPr>
  </w:style>
  <w:style w:type="character" w:customStyle="1" w:styleId="WW8Num11z0">
    <w:name w:val="WW8Num11z0"/>
    <w:uiPriority w:val="99"/>
    <w:rsid w:val="00B5671B"/>
    <w:rPr>
      <w:rFonts w:ascii="Wingdings" w:hAnsi="Wingdings" w:cs="Wingdings"/>
      <w:color w:val="auto"/>
    </w:rPr>
  </w:style>
  <w:style w:type="character" w:customStyle="1" w:styleId="WW8Num11z1">
    <w:name w:val="WW8Num11z1"/>
    <w:uiPriority w:val="99"/>
    <w:rsid w:val="00B5671B"/>
    <w:rPr>
      <w:rFonts w:ascii="Courier New" w:hAnsi="Courier New" w:cs="Courier New"/>
      <w:sz w:val="24"/>
      <w:szCs w:val="24"/>
    </w:rPr>
  </w:style>
  <w:style w:type="character" w:customStyle="1" w:styleId="WW8Num11z2">
    <w:name w:val="WW8Num11z2"/>
    <w:uiPriority w:val="99"/>
    <w:rsid w:val="00B5671B"/>
    <w:rPr>
      <w:rFonts w:ascii="Wingdings" w:hAnsi="Wingdings" w:cs="Wingdings"/>
    </w:rPr>
  </w:style>
  <w:style w:type="character" w:customStyle="1" w:styleId="WW8Num11z3">
    <w:name w:val="WW8Num11z3"/>
    <w:uiPriority w:val="99"/>
    <w:rsid w:val="00B5671B"/>
    <w:rPr>
      <w:rFonts w:ascii="Symbol" w:hAnsi="Symbol" w:cs="Symbol"/>
    </w:rPr>
  </w:style>
  <w:style w:type="character" w:customStyle="1" w:styleId="WW8Num12z0">
    <w:name w:val="WW8Num12z0"/>
    <w:uiPriority w:val="99"/>
    <w:rsid w:val="00B5671B"/>
  </w:style>
  <w:style w:type="character" w:customStyle="1" w:styleId="WW8Num12z1">
    <w:name w:val="WW8Num12z1"/>
    <w:uiPriority w:val="99"/>
    <w:rsid w:val="00B5671B"/>
    <w:rPr>
      <w:rFonts w:ascii="Courier New" w:hAnsi="Courier New" w:cs="Courier New"/>
      <w:sz w:val="24"/>
      <w:szCs w:val="24"/>
    </w:rPr>
  </w:style>
  <w:style w:type="character" w:customStyle="1" w:styleId="WW8Num12z2">
    <w:name w:val="WW8Num12z2"/>
    <w:uiPriority w:val="99"/>
    <w:rsid w:val="00B5671B"/>
    <w:rPr>
      <w:rFonts w:ascii="Wingdings" w:hAnsi="Wingdings" w:cs="Wingdings"/>
    </w:rPr>
  </w:style>
  <w:style w:type="character" w:customStyle="1" w:styleId="WW8Num12z3">
    <w:name w:val="WW8Num12z3"/>
    <w:uiPriority w:val="99"/>
    <w:rsid w:val="00B5671B"/>
    <w:rPr>
      <w:rFonts w:ascii="Symbol" w:hAnsi="Symbol" w:cs="Symbol"/>
    </w:rPr>
  </w:style>
  <w:style w:type="character" w:customStyle="1" w:styleId="WW8Num14z0">
    <w:name w:val="WW8Num14z0"/>
    <w:uiPriority w:val="99"/>
    <w:rsid w:val="00B5671B"/>
    <w:rPr>
      <w:rFonts w:ascii="Wingdings" w:hAnsi="Wingdings" w:cs="Wingdings"/>
    </w:rPr>
  </w:style>
  <w:style w:type="character" w:customStyle="1" w:styleId="WW8Num14z1">
    <w:name w:val="WW8Num14z1"/>
    <w:uiPriority w:val="99"/>
    <w:rsid w:val="00B5671B"/>
    <w:rPr>
      <w:rFonts w:ascii="Courier New" w:hAnsi="Courier New" w:cs="Courier New"/>
      <w:sz w:val="24"/>
      <w:szCs w:val="24"/>
    </w:rPr>
  </w:style>
  <w:style w:type="character" w:customStyle="1" w:styleId="WW8Num14z3">
    <w:name w:val="WW8Num14z3"/>
    <w:uiPriority w:val="99"/>
    <w:rsid w:val="00B5671B"/>
    <w:rPr>
      <w:rFonts w:ascii="Symbol" w:hAnsi="Symbol" w:cs="Symbol"/>
    </w:rPr>
  </w:style>
  <w:style w:type="character" w:customStyle="1" w:styleId="WW8Num15z1">
    <w:name w:val="WW8Num15z1"/>
    <w:uiPriority w:val="99"/>
    <w:rsid w:val="00B5671B"/>
    <w:rPr>
      <w:b/>
      <w:bCs/>
      <w:sz w:val="24"/>
      <w:szCs w:val="24"/>
    </w:rPr>
  </w:style>
  <w:style w:type="character" w:customStyle="1" w:styleId="WW8Num16z1">
    <w:name w:val="WW8Num16z1"/>
    <w:uiPriority w:val="99"/>
    <w:rsid w:val="00B5671B"/>
    <w:rPr>
      <w:rFonts w:ascii="Courier New" w:hAnsi="Courier New" w:cs="Courier New"/>
      <w:sz w:val="24"/>
      <w:szCs w:val="24"/>
    </w:rPr>
  </w:style>
  <w:style w:type="character" w:customStyle="1" w:styleId="WW8Num16z2">
    <w:name w:val="WW8Num16z2"/>
    <w:uiPriority w:val="99"/>
    <w:rsid w:val="00B5671B"/>
    <w:rPr>
      <w:rFonts w:ascii="Wingdings" w:hAnsi="Wingdings" w:cs="Wingdings"/>
    </w:rPr>
  </w:style>
  <w:style w:type="character" w:customStyle="1" w:styleId="WW8Num16z3">
    <w:name w:val="WW8Num16z3"/>
    <w:uiPriority w:val="99"/>
    <w:rsid w:val="00B5671B"/>
    <w:rPr>
      <w:rFonts w:ascii="Symbol" w:hAnsi="Symbol" w:cs="Symbol"/>
    </w:rPr>
  </w:style>
  <w:style w:type="character" w:customStyle="1" w:styleId="WW8Num7z1">
    <w:name w:val="WW8Num7z1"/>
    <w:uiPriority w:val="99"/>
    <w:rsid w:val="00B5671B"/>
    <w:rPr>
      <w:rFonts w:ascii="Courier New" w:hAnsi="Courier New" w:cs="Courier New"/>
    </w:rPr>
  </w:style>
  <w:style w:type="character" w:customStyle="1" w:styleId="WW8Num7z2">
    <w:name w:val="WW8Num7z2"/>
    <w:uiPriority w:val="99"/>
    <w:rsid w:val="00B5671B"/>
    <w:rPr>
      <w:rFonts w:ascii="Wingdings" w:hAnsi="Wingdings" w:cs="Wingdings"/>
    </w:rPr>
  </w:style>
  <w:style w:type="character" w:customStyle="1" w:styleId="WW8Num10z0">
    <w:name w:val="WW8Num10z0"/>
    <w:uiPriority w:val="99"/>
    <w:rsid w:val="00B5671B"/>
    <w:rPr>
      <w:rFonts w:ascii="Symbol" w:hAnsi="Symbol" w:cs="Symbol"/>
    </w:rPr>
  </w:style>
  <w:style w:type="character" w:customStyle="1" w:styleId="WW-DefaultParagraphFont">
    <w:name w:val="WW-Default Paragraph Font"/>
    <w:uiPriority w:val="99"/>
    <w:rsid w:val="00B5671B"/>
  </w:style>
  <w:style w:type="character" w:customStyle="1" w:styleId="WW-DefaultParagraphFont1">
    <w:name w:val="WW-Default Paragraph Font1"/>
    <w:uiPriority w:val="99"/>
    <w:rsid w:val="00B5671B"/>
  </w:style>
  <w:style w:type="character" w:customStyle="1" w:styleId="ListParagraphChar">
    <w:name w:val="List Paragraph Char"/>
    <w:uiPriority w:val="99"/>
    <w:rsid w:val="00B5671B"/>
  </w:style>
  <w:style w:type="character" w:customStyle="1" w:styleId="CommentReference1">
    <w:name w:val="Comment Reference1"/>
    <w:uiPriority w:val="99"/>
    <w:rsid w:val="00B5671B"/>
    <w:rPr>
      <w:sz w:val="16"/>
      <w:szCs w:val="16"/>
    </w:rPr>
  </w:style>
  <w:style w:type="character" w:customStyle="1" w:styleId="CommentTextChar">
    <w:name w:val="Comment Text Char"/>
    <w:uiPriority w:val="99"/>
    <w:rsid w:val="00B5671B"/>
    <w:rPr>
      <w:sz w:val="20"/>
      <w:szCs w:val="20"/>
    </w:rPr>
  </w:style>
  <w:style w:type="character" w:customStyle="1" w:styleId="CommentSubjectChar">
    <w:name w:val="Comment Subject Char"/>
    <w:uiPriority w:val="99"/>
    <w:rsid w:val="00B5671B"/>
    <w:rPr>
      <w:b/>
      <w:bCs/>
      <w:sz w:val="20"/>
      <w:szCs w:val="20"/>
    </w:rPr>
  </w:style>
  <w:style w:type="character" w:customStyle="1" w:styleId="BalloonTextChar">
    <w:name w:val="Balloon Text Char"/>
    <w:uiPriority w:val="99"/>
    <w:rsid w:val="00B5671B"/>
    <w:rPr>
      <w:rFonts w:ascii="Tahoma" w:hAnsi="Tahoma" w:cs="Tahoma"/>
      <w:sz w:val="16"/>
      <w:szCs w:val="16"/>
    </w:rPr>
  </w:style>
  <w:style w:type="character" w:customStyle="1" w:styleId="BodyText2Char">
    <w:name w:val="Body Text 2 Char"/>
    <w:uiPriority w:val="99"/>
    <w:rsid w:val="00B5671B"/>
    <w:rPr>
      <w:sz w:val="24"/>
      <w:szCs w:val="24"/>
    </w:rPr>
  </w:style>
  <w:style w:type="character" w:customStyle="1" w:styleId="BodyText2Char1">
    <w:name w:val="Body Text 2 Char1"/>
    <w:basedOn w:val="WW-DefaultParagraphFont1"/>
    <w:uiPriority w:val="99"/>
    <w:rsid w:val="00B5671B"/>
  </w:style>
  <w:style w:type="character" w:customStyle="1" w:styleId="BodyText3Char">
    <w:name w:val="Body Text 3 Char"/>
    <w:uiPriority w:val="99"/>
    <w:rsid w:val="00B5671B"/>
    <w:rPr>
      <w:rFonts w:ascii="Times New Roman" w:hAnsi="Times New Roman" w:cs="Times New Roman"/>
      <w:sz w:val="16"/>
      <w:szCs w:val="16"/>
    </w:rPr>
  </w:style>
  <w:style w:type="character" w:customStyle="1" w:styleId="NoSpacingChar">
    <w:name w:val="No Spacing Char"/>
    <w:uiPriority w:val="99"/>
    <w:rsid w:val="00B5671B"/>
    <w:rPr>
      <w:lang w:val="en-US"/>
    </w:rPr>
  </w:style>
  <w:style w:type="character" w:customStyle="1" w:styleId="ListLabel1">
    <w:name w:val="ListLabel 1"/>
    <w:uiPriority w:val="99"/>
    <w:rsid w:val="00B5671B"/>
  </w:style>
  <w:style w:type="character" w:customStyle="1" w:styleId="ListLabel2">
    <w:name w:val="ListLabel 2"/>
    <w:uiPriority w:val="99"/>
    <w:rsid w:val="00B5671B"/>
    <w:rPr>
      <w:b/>
      <w:bCs/>
      <w:sz w:val="24"/>
      <w:szCs w:val="24"/>
    </w:rPr>
  </w:style>
  <w:style w:type="character" w:customStyle="1" w:styleId="ListLabel3">
    <w:name w:val="ListLabel 3"/>
    <w:uiPriority w:val="99"/>
    <w:rsid w:val="00B5671B"/>
    <w:rPr>
      <w:sz w:val="24"/>
      <w:szCs w:val="24"/>
    </w:rPr>
  </w:style>
  <w:style w:type="character" w:customStyle="1" w:styleId="ListLabel4">
    <w:name w:val="ListLabel 4"/>
    <w:uiPriority w:val="99"/>
    <w:rsid w:val="00B5671B"/>
    <w:rPr>
      <w:sz w:val="24"/>
      <w:szCs w:val="24"/>
    </w:rPr>
  </w:style>
  <w:style w:type="character" w:customStyle="1" w:styleId="ListLabel5">
    <w:name w:val="ListLabel 5"/>
    <w:uiPriority w:val="99"/>
    <w:rsid w:val="00B5671B"/>
  </w:style>
  <w:style w:type="character" w:customStyle="1" w:styleId="ListLabel6">
    <w:name w:val="ListLabel 6"/>
    <w:uiPriority w:val="99"/>
    <w:rsid w:val="00B5671B"/>
    <w:rPr>
      <w:color w:val="auto"/>
    </w:rPr>
  </w:style>
  <w:style w:type="character" w:customStyle="1" w:styleId="ListLabel7">
    <w:name w:val="ListLabel 7"/>
    <w:uiPriority w:val="99"/>
    <w:rsid w:val="00B5671B"/>
    <w:rPr>
      <w:rFonts w:eastAsia="Times New Roman"/>
    </w:rPr>
  </w:style>
  <w:style w:type="character" w:customStyle="1" w:styleId="ListLabel8">
    <w:name w:val="ListLabel 8"/>
    <w:uiPriority w:val="99"/>
    <w:rsid w:val="00B5671B"/>
  </w:style>
  <w:style w:type="character" w:customStyle="1" w:styleId="NumberingSymbols">
    <w:name w:val="Numbering Symbols"/>
    <w:uiPriority w:val="99"/>
    <w:rsid w:val="00B5671B"/>
  </w:style>
  <w:style w:type="character" w:customStyle="1" w:styleId="FootnoteCharacters">
    <w:name w:val="Footnote Characters"/>
    <w:uiPriority w:val="99"/>
    <w:rsid w:val="00B5671B"/>
    <w:rPr>
      <w:vertAlign w:val="superscript"/>
    </w:rPr>
  </w:style>
  <w:style w:type="paragraph" w:customStyle="1" w:styleId="Heading">
    <w:name w:val="Heading"/>
    <w:basedOn w:val="Normal"/>
    <w:next w:val="BodyText"/>
    <w:uiPriority w:val="99"/>
    <w:rsid w:val="00B5671B"/>
    <w:pPr>
      <w:keepNext/>
      <w:suppressAutoHyphens/>
      <w:spacing w:before="240" w:after="120" w:line="100" w:lineRule="atLeast"/>
    </w:pPr>
    <w:rPr>
      <w:rFonts w:ascii="Arial" w:hAnsi="Arial" w:cs="Arial"/>
      <w:color w:val="000000"/>
      <w:kern w:val="1"/>
      <w:sz w:val="28"/>
      <w:szCs w:val="28"/>
      <w:lang w:eastAsia="ar-SA"/>
    </w:rPr>
  </w:style>
  <w:style w:type="paragraph" w:styleId="BodyText">
    <w:name w:val="Body Text"/>
    <w:basedOn w:val="Normal"/>
    <w:link w:val="BodyTextChar"/>
    <w:uiPriority w:val="99"/>
    <w:rsid w:val="00B5671B"/>
    <w:pPr>
      <w:suppressAutoHyphens/>
      <w:spacing w:after="120" w:line="100" w:lineRule="atLeast"/>
    </w:pPr>
    <w:rPr>
      <w:color w:val="000000"/>
      <w:kern w:val="1"/>
      <w:sz w:val="24"/>
      <w:szCs w:val="24"/>
      <w:lang w:eastAsia="ar-SA"/>
    </w:rPr>
  </w:style>
  <w:style w:type="character" w:customStyle="1" w:styleId="BodyTextChar">
    <w:name w:val="Body Text Char"/>
    <w:basedOn w:val="DefaultParagraphFont"/>
    <w:link w:val="BodyText"/>
    <w:uiPriority w:val="99"/>
    <w:locked/>
    <w:rsid w:val="00B5671B"/>
    <w:rPr>
      <w:rFonts w:ascii="Times New Roman" w:hAnsi="Times New Roman" w:cs="Times New Roman"/>
      <w:color w:val="000000"/>
      <w:kern w:val="1"/>
      <w:sz w:val="24"/>
      <w:szCs w:val="24"/>
      <w:lang w:eastAsia="ar-SA" w:bidi="ar-SA"/>
    </w:rPr>
  </w:style>
  <w:style w:type="paragraph" w:styleId="List">
    <w:name w:val="List"/>
    <w:basedOn w:val="BodyText"/>
    <w:uiPriority w:val="99"/>
    <w:rsid w:val="00B5671B"/>
  </w:style>
  <w:style w:type="paragraph" w:styleId="Caption">
    <w:name w:val="caption"/>
    <w:basedOn w:val="Normal"/>
    <w:uiPriority w:val="99"/>
    <w:qFormat/>
    <w:rsid w:val="00B5671B"/>
    <w:pPr>
      <w:suppressLineNumbers/>
      <w:suppressAutoHyphens/>
      <w:spacing w:before="120" w:after="120" w:line="100" w:lineRule="atLeast"/>
    </w:pPr>
    <w:rPr>
      <w:i/>
      <w:iCs/>
      <w:color w:val="000000"/>
      <w:kern w:val="1"/>
      <w:sz w:val="24"/>
      <w:szCs w:val="24"/>
      <w:lang w:eastAsia="ar-SA"/>
    </w:rPr>
  </w:style>
  <w:style w:type="paragraph" w:customStyle="1" w:styleId="Index">
    <w:name w:val="Index"/>
    <w:basedOn w:val="Normal"/>
    <w:uiPriority w:val="99"/>
    <w:rsid w:val="00B5671B"/>
    <w:pPr>
      <w:suppressLineNumbers/>
      <w:suppressAutoHyphens/>
      <w:spacing w:after="0" w:line="100" w:lineRule="atLeast"/>
    </w:pPr>
    <w:rPr>
      <w:color w:val="000000"/>
      <w:kern w:val="1"/>
      <w:sz w:val="24"/>
      <w:szCs w:val="24"/>
      <w:lang w:eastAsia="ar-SA"/>
    </w:rPr>
  </w:style>
  <w:style w:type="paragraph" w:customStyle="1" w:styleId="CommentText1">
    <w:name w:val="Comment Text1"/>
    <w:basedOn w:val="Normal"/>
    <w:uiPriority w:val="99"/>
    <w:rsid w:val="00B5671B"/>
    <w:pPr>
      <w:suppressAutoHyphens/>
      <w:spacing w:after="0" w:line="100" w:lineRule="atLeast"/>
    </w:pPr>
    <w:rPr>
      <w:color w:val="000000"/>
      <w:kern w:val="1"/>
      <w:sz w:val="20"/>
      <w:szCs w:val="20"/>
      <w:lang w:eastAsia="ar-SA"/>
    </w:rPr>
  </w:style>
  <w:style w:type="paragraph" w:customStyle="1" w:styleId="CommentSubject1">
    <w:name w:val="Comment Subject1"/>
    <w:basedOn w:val="CommentText1"/>
    <w:uiPriority w:val="99"/>
    <w:rsid w:val="00B5671B"/>
    <w:rPr>
      <w:b/>
      <w:bCs/>
    </w:rPr>
  </w:style>
  <w:style w:type="paragraph" w:styleId="BalloonText">
    <w:name w:val="Balloon Text"/>
    <w:basedOn w:val="Normal"/>
    <w:link w:val="BalloonTextChar1"/>
    <w:uiPriority w:val="99"/>
    <w:semiHidden/>
    <w:rsid w:val="00B5671B"/>
    <w:pPr>
      <w:suppressAutoHyphens/>
      <w:spacing w:after="0" w:line="100" w:lineRule="atLeast"/>
    </w:pPr>
    <w:rPr>
      <w:rFonts w:ascii="Tahoma" w:hAnsi="Tahoma" w:cs="Tahoma"/>
      <w:color w:val="000000"/>
      <w:kern w:val="1"/>
      <w:sz w:val="16"/>
      <w:szCs w:val="16"/>
      <w:lang w:eastAsia="ar-SA"/>
    </w:rPr>
  </w:style>
  <w:style w:type="character" w:customStyle="1" w:styleId="BalloonTextChar1">
    <w:name w:val="Balloon Text Char1"/>
    <w:basedOn w:val="DefaultParagraphFont"/>
    <w:link w:val="BalloonText"/>
    <w:uiPriority w:val="99"/>
    <w:locked/>
    <w:rsid w:val="00B5671B"/>
    <w:rPr>
      <w:rFonts w:ascii="Tahoma" w:hAnsi="Tahoma" w:cs="Tahoma"/>
      <w:color w:val="000000"/>
      <w:kern w:val="1"/>
      <w:sz w:val="16"/>
      <w:szCs w:val="16"/>
      <w:lang w:eastAsia="ar-SA" w:bidi="ar-SA"/>
    </w:rPr>
  </w:style>
  <w:style w:type="paragraph" w:customStyle="1" w:styleId="ContentsHeading">
    <w:name w:val="Contents Heading"/>
    <w:basedOn w:val="Heading1"/>
    <w:uiPriority w:val="99"/>
    <w:rsid w:val="00B5671B"/>
    <w:pPr>
      <w:suppressLineNumbers/>
    </w:pPr>
    <w:rPr>
      <w:sz w:val="32"/>
      <w:szCs w:val="32"/>
    </w:rPr>
  </w:style>
  <w:style w:type="paragraph" w:styleId="BodyText2">
    <w:name w:val="Body Text 2"/>
    <w:basedOn w:val="Normal"/>
    <w:link w:val="BodyText2Char2"/>
    <w:uiPriority w:val="99"/>
    <w:rsid w:val="00B5671B"/>
    <w:pPr>
      <w:suppressAutoHyphens/>
      <w:spacing w:after="120" w:line="480" w:lineRule="auto"/>
    </w:pPr>
    <w:rPr>
      <w:color w:val="000000"/>
      <w:kern w:val="1"/>
      <w:sz w:val="24"/>
      <w:szCs w:val="24"/>
      <w:lang w:eastAsia="ar-SA"/>
    </w:rPr>
  </w:style>
  <w:style w:type="character" w:customStyle="1" w:styleId="BodyText2Char2">
    <w:name w:val="Body Text 2 Char2"/>
    <w:basedOn w:val="DefaultParagraphFont"/>
    <w:link w:val="BodyText2"/>
    <w:uiPriority w:val="99"/>
    <w:locked/>
    <w:rsid w:val="00B5671B"/>
    <w:rPr>
      <w:rFonts w:ascii="Times New Roman" w:hAnsi="Times New Roman" w:cs="Times New Roman"/>
      <w:color w:val="000000"/>
      <w:kern w:val="1"/>
      <w:sz w:val="24"/>
      <w:szCs w:val="24"/>
      <w:lang w:eastAsia="ar-SA" w:bidi="ar-SA"/>
    </w:rPr>
  </w:style>
  <w:style w:type="paragraph" w:styleId="BodyText3">
    <w:name w:val="Body Text 3"/>
    <w:basedOn w:val="Normal"/>
    <w:link w:val="BodyText3Char1"/>
    <w:uiPriority w:val="99"/>
    <w:rsid w:val="00B5671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uiPriority w:val="99"/>
    <w:locked/>
    <w:rsid w:val="00B5671B"/>
    <w:rPr>
      <w:rFonts w:ascii="Times New Roman" w:hAnsi="Times New Roman" w:cs="Times New Roman"/>
      <w:color w:val="000000"/>
      <w:kern w:val="1"/>
      <w:sz w:val="16"/>
      <w:szCs w:val="16"/>
      <w:lang w:eastAsia="ar-SA" w:bidi="ar-SA"/>
    </w:rPr>
  </w:style>
  <w:style w:type="paragraph" w:styleId="NoSpacing">
    <w:name w:val="No Spacing"/>
    <w:uiPriority w:val="99"/>
    <w:qFormat/>
    <w:rsid w:val="00B5671B"/>
    <w:pPr>
      <w:suppressAutoHyphens/>
      <w:spacing w:line="100" w:lineRule="atLeast"/>
    </w:pPr>
    <w:rPr>
      <w:rFonts w:cs="Calibri"/>
      <w:kern w:val="1"/>
      <w:lang w:eastAsia="ar-SA"/>
    </w:rPr>
  </w:style>
  <w:style w:type="paragraph" w:customStyle="1" w:styleId="TableContents">
    <w:name w:val="Table Contents"/>
    <w:basedOn w:val="Normal"/>
    <w:uiPriority w:val="99"/>
    <w:rsid w:val="00B5671B"/>
    <w:pPr>
      <w:suppressLineNumbers/>
      <w:suppressAutoHyphens/>
      <w:spacing w:after="0" w:line="100" w:lineRule="atLeast"/>
    </w:pPr>
    <w:rPr>
      <w:color w:val="000000"/>
      <w:kern w:val="1"/>
      <w:sz w:val="24"/>
      <w:szCs w:val="24"/>
      <w:lang w:eastAsia="ar-SA"/>
    </w:rPr>
  </w:style>
  <w:style w:type="paragraph" w:customStyle="1" w:styleId="TableHeading">
    <w:name w:val="Table Heading"/>
    <w:basedOn w:val="TableContents"/>
    <w:uiPriority w:val="99"/>
    <w:rsid w:val="00B5671B"/>
    <w:pPr>
      <w:jc w:val="center"/>
    </w:pPr>
    <w:rPr>
      <w:b/>
      <w:bCs/>
    </w:rPr>
  </w:style>
  <w:style w:type="table" w:styleId="TableGrid">
    <w:name w:val="Table Grid"/>
    <w:basedOn w:val="TableNormal"/>
    <w:uiPriority w:val="99"/>
    <w:rsid w:val="00B5671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B5671B"/>
    <w:pPr>
      <w:shd w:val="clear" w:color="auto" w:fill="000080"/>
      <w:suppressAutoHyphens/>
      <w:spacing w:after="0" w:line="100" w:lineRule="atLeast"/>
    </w:pPr>
    <w:rPr>
      <w:rFonts w:ascii="Tahoma" w:hAnsi="Tahoma" w:cs="Tahoma"/>
      <w:color w:val="000000"/>
      <w:kern w:val="1"/>
      <w:sz w:val="20"/>
      <w:szCs w:val="20"/>
      <w:lang w:eastAsia="ar-SA"/>
    </w:rPr>
  </w:style>
  <w:style w:type="character" w:customStyle="1" w:styleId="DocumentMapChar">
    <w:name w:val="Document Map Char"/>
    <w:basedOn w:val="DefaultParagraphFont"/>
    <w:link w:val="DocumentMap"/>
    <w:uiPriority w:val="99"/>
    <w:semiHidden/>
    <w:locked/>
    <w:rsid w:val="00B5671B"/>
    <w:rPr>
      <w:rFonts w:ascii="Tahoma" w:hAnsi="Tahoma" w:cs="Tahoma"/>
      <w:color w:val="000000"/>
      <w:kern w:val="1"/>
      <w:sz w:val="20"/>
      <w:szCs w:val="20"/>
      <w:shd w:val="clear" w:color="auto" w:fill="000080"/>
      <w:lang w:eastAsia="ar-SA" w:bidi="ar-SA"/>
    </w:rPr>
  </w:style>
  <w:style w:type="paragraph" w:customStyle="1" w:styleId="CharChar">
    <w:name w:val="Char Char"/>
    <w:basedOn w:val="Normal"/>
    <w:uiPriority w:val="99"/>
    <w:rsid w:val="007C4E8A"/>
    <w:pPr>
      <w:spacing w:after="160" w:line="240" w:lineRule="exact"/>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menka.azdejkovic@stat.gov.rs" TargetMode="External"/><Relationship Id="rId3" Type="http://schemas.openxmlformats.org/officeDocument/2006/relationships/settings" Target="settings.xml"/><Relationship Id="rId7" Type="http://schemas.openxmlformats.org/officeDocument/2006/relationships/hyperlink" Target="mailto:spomenka.azdejkovic@stat.gov.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pomenka.azdejko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669</TotalTime>
  <Pages>38</Pages>
  <Words>7446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Kovacevic</dc:creator>
  <cp:keywords/>
  <dc:description/>
  <cp:lastModifiedBy>h81mv04</cp:lastModifiedBy>
  <cp:revision>13</cp:revision>
  <cp:lastPrinted>2015-01-12T08:07:00Z</cp:lastPrinted>
  <dcterms:created xsi:type="dcterms:W3CDTF">2015-01-08T12:46:00Z</dcterms:created>
  <dcterms:modified xsi:type="dcterms:W3CDTF">2015-01-19T14:20:00Z</dcterms:modified>
</cp:coreProperties>
</file>